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98D58D" w14:textId="349CBE27" w:rsidR="00902B14" w:rsidRPr="00092FCE" w:rsidRDefault="00902B14" w:rsidP="00902B14">
      <w:pPr>
        <w:ind w:left="5672" w:firstLine="709"/>
        <w:jc w:val="right"/>
        <w:rPr>
          <w:b/>
          <w:bCs/>
          <w:sz w:val="20"/>
          <w:szCs w:val="20"/>
        </w:rPr>
      </w:pPr>
      <w:r w:rsidRPr="00092FCE">
        <w:rPr>
          <w:b/>
          <w:bCs/>
          <w:sz w:val="20"/>
          <w:szCs w:val="20"/>
        </w:rPr>
        <w:t xml:space="preserve">Allegato </w:t>
      </w:r>
      <w:r w:rsidR="00B51DE7" w:rsidRPr="00092FCE">
        <w:rPr>
          <w:b/>
          <w:bCs/>
          <w:sz w:val="20"/>
          <w:szCs w:val="20"/>
        </w:rPr>
        <w:t>4</w:t>
      </w:r>
    </w:p>
    <w:p w14:paraId="6DA616D1" w14:textId="77777777" w:rsidR="00902B14" w:rsidRDefault="00902B14" w:rsidP="00902B14">
      <w:pPr>
        <w:ind w:left="5672" w:firstLine="709"/>
        <w:rPr>
          <w:color w:val="99330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9"/>
      </w:tblGrid>
      <w:tr w:rsidR="00902B14" w14:paraId="41375014" w14:textId="77777777" w:rsidTr="00902B1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B4570D2" w14:textId="77777777" w:rsidR="00902B14" w:rsidRDefault="00902B14">
            <w:pPr>
              <w:pStyle w:val="Corpodeltesto1"/>
              <w:spacing w:line="240" w:lineRule="auto"/>
              <w:ind w:right="96"/>
              <w:jc w:val="both"/>
              <w:rPr>
                <w:rFonts w:ascii="Titillium Web" w:hAnsi="Titillium Web"/>
                <w:b/>
                <w:color w:val="993300"/>
                <w:sz w:val="20"/>
                <w:lang w:eastAsia="en-US"/>
              </w:rPr>
            </w:pPr>
            <w:r>
              <w:rPr>
                <w:rFonts w:ascii="Titillium Web" w:hAnsi="Titillium Web"/>
                <w:b/>
                <w:color w:val="993300"/>
                <w:sz w:val="20"/>
                <w:lang w:eastAsia="en-US"/>
              </w:rPr>
              <w:tab/>
            </w:r>
          </w:p>
          <w:p w14:paraId="574BD121" w14:textId="77777777" w:rsidR="00B51DE7" w:rsidRDefault="00B51DE7" w:rsidP="00B51DE7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jc w:val="center"/>
              <w:rPr>
                <w:rFonts w:ascii="Calibri Light" w:hAnsi="Calibri Light" w:cs="Calibri Light"/>
              </w:rPr>
            </w:pPr>
            <w:r w:rsidRPr="00B528C0">
              <w:rPr>
                <w:rFonts w:ascii="Calibri Light" w:hAnsi="Calibri Light" w:cs="Calibri Light"/>
              </w:rPr>
              <w:t xml:space="preserve">AFFIDAMENTO, TRAMITE PROCEDURA NEGOZIATA AI SENSI DELL’ART. 50 COMMA 1 LETT. E) DEL D. LGS. 36/2023 CON APPLICAZIONE DEL CRITERIO DELL’OFFERTA ECONOMICAMENTE PIÙ VANTAGGIOSA SULLA BASE DEL MIGLIOR RAPPORTO QUALITÀ PREZZO AI SENSI DELL’ ART. 102 COMMA 2 LETT. C), DI UN “Servizio di sviluppo di una infrastruttura software di ricerca per l'erogazione di servizi </w:t>
            </w:r>
            <w:proofErr w:type="spellStart"/>
            <w:r w:rsidRPr="00B528C0">
              <w:rPr>
                <w:rFonts w:ascii="Calibri Light" w:hAnsi="Calibri Light" w:cs="Calibri Light"/>
              </w:rPr>
              <w:t>MaaS</w:t>
            </w:r>
            <w:proofErr w:type="spellEnd"/>
            <w:r w:rsidRPr="00B528C0">
              <w:rPr>
                <w:rFonts w:ascii="Calibri Light" w:hAnsi="Calibri Light" w:cs="Calibri Light"/>
              </w:rPr>
              <w:t xml:space="preserve"> e la raccolta di informazioni sui comportamenti degli utilizzatori”</w:t>
            </w:r>
            <w:r>
              <w:rPr>
                <w:rFonts w:ascii="Calibri Light" w:hAnsi="Calibri Light" w:cs="Calibri Light"/>
              </w:rPr>
              <w:t xml:space="preserve"> </w:t>
            </w:r>
            <w:r w:rsidRPr="00CC2C3E">
              <w:rPr>
                <w:rFonts w:ascii="Calibri Light" w:hAnsi="Calibri Light" w:cs="Calibri Light"/>
              </w:rPr>
              <w:t>CUP E63C22000930007</w:t>
            </w:r>
          </w:p>
          <w:p w14:paraId="12A2CB7D" w14:textId="77777777" w:rsidR="00B51DE7" w:rsidRDefault="00B51DE7" w:rsidP="00B51DE7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jc w:val="center"/>
              <w:rPr>
                <w:rFonts w:ascii="Calibri Light" w:hAnsi="Calibri Light" w:cs="Calibri Light"/>
              </w:rPr>
            </w:pPr>
          </w:p>
          <w:p w14:paraId="0A652E7D" w14:textId="77777777" w:rsidR="00B51DE7" w:rsidRDefault="00B51DE7" w:rsidP="00B51DE7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jc w:val="center"/>
              <w:rPr>
                <w:rFonts w:cs="Calibri Light"/>
                <w:sz w:val="20"/>
                <w:szCs w:val="20"/>
              </w:rPr>
            </w:pPr>
            <w:r w:rsidRPr="00B528C0">
              <w:rPr>
                <w:rFonts w:cs="Calibri Light"/>
                <w:sz w:val="20"/>
                <w:szCs w:val="20"/>
                <w:highlight w:val="yellow"/>
              </w:rPr>
              <w:t>CIG _________________</w:t>
            </w:r>
          </w:p>
          <w:p w14:paraId="66B52E1A" w14:textId="77777777" w:rsidR="00B51DE7" w:rsidRPr="00CC2C3E" w:rsidRDefault="00B51DE7" w:rsidP="00B51DE7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jc w:val="center"/>
              <w:rPr>
                <w:rFonts w:ascii="Calibri Light" w:hAnsi="Calibri Light" w:cs="Calibri Light"/>
              </w:rPr>
            </w:pPr>
          </w:p>
          <w:p w14:paraId="7C19344B" w14:textId="3A93E025" w:rsidR="00917C4B" w:rsidRPr="00917C4B" w:rsidRDefault="00917C4B" w:rsidP="00917C4B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jc w:val="center"/>
              <w:rPr>
                <w:rFonts w:cs="Calibri Light"/>
                <w:b/>
                <w:bCs/>
                <w:sz w:val="20"/>
                <w:szCs w:val="20"/>
              </w:rPr>
            </w:pPr>
            <w:r w:rsidRPr="00917C4B">
              <w:rPr>
                <w:rFonts w:cs="Calibri Light"/>
                <w:b/>
                <w:bCs/>
                <w:sz w:val="20"/>
                <w:szCs w:val="20"/>
              </w:rPr>
              <w:t>Dichiarazioni PNRR</w:t>
            </w:r>
          </w:p>
          <w:p w14:paraId="46623926" w14:textId="77777777" w:rsidR="00902B14" w:rsidRDefault="00902B14">
            <w:pPr>
              <w:pStyle w:val="Corpodeltesto1"/>
              <w:spacing w:line="240" w:lineRule="auto"/>
              <w:ind w:right="96"/>
              <w:jc w:val="both"/>
              <w:rPr>
                <w:rFonts w:ascii="Titillium Web" w:hAnsi="Titillium Web"/>
                <w:b/>
                <w:color w:val="993300"/>
                <w:sz w:val="20"/>
                <w:lang w:eastAsia="en-US"/>
              </w:rPr>
            </w:pPr>
          </w:p>
        </w:tc>
      </w:tr>
    </w:tbl>
    <w:p w14:paraId="5D1EF8B1" w14:textId="77777777" w:rsidR="00902B14" w:rsidRDefault="00902B14" w:rsidP="00D75004">
      <w:pPr>
        <w:tabs>
          <w:tab w:val="left" w:pos="1172"/>
        </w:tabs>
        <w:jc w:val="both"/>
        <w:rPr>
          <w:b/>
          <w:bCs/>
          <w:sz w:val="20"/>
          <w:szCs w:val="20"/>
        </w:rPr>
      </w:pPr>
    </w:p>
    <w:p w14:paraId="67791A73" w14:textId="3C63D63F" w:rsidR="00D75004" w:rsidRPr="00502DE9" w:rsidRDefault="00D75004" w:rsidP="00D75004">
      <w:pPr>
        <w:tabs>
          <w:tab w:val="left" w:pos="1172"/>
        </w:tabs>
        <w:jc w:val="both"/>
        <w:rPr>
          <w:b/>
          <w:bCs/>
          <w:sz w:val="20"/>
          <w:szCs w:val="20"/>
        </w:rPr>
      </w:pPr>
      <w:r w:rsidRPr="00502DE9">
        <w:rPr>
          <w:b/>
          <w:bCs/>
          <w:sz w:val="20"/>
          <w:szCs w:val="20"/>
        </w:rPr>
        <w:t xml:space="preserve">Dichiarazioni sostitutive ai sensi degli articoli 46 e 47 del D.P.R. 445/2000 e </w:t>
      </w:r>
      <w:proofErr w:type="spellStart"/>
      <w:proofErr w:type="gramStart"/>
      <w:r w:rsidRPr="00502DE9">
        <w:rPr>
          <w:b/>
          <w:bCs/>
          <w:sz w:val="20"/>
          <w:szCs w:val="20"/>
        </w:rPr>
        <w:t>s.m.i.</w:t>
      </w:r>
      <w:proofErr w:type="spellEnd"/>
      <w:r w:rsidRPr="00502DE9">
        <w:rPr>
          <w:b/>
          <w:bCs/>
          <w:sz w:val="20"/>
          <w:szCs w:val="20"/>
        </w:rPr>
        <w:t>.</w:t>
      </w:r>
      <w:proofErr w:type="gramEnd"/>
      <w:r w:rsidRPr="00502DE9">
        <w:rPr>
          <w:b/>
          <w:bCs/>
          <w:sz w:val="20"/>
          <w:szCs w:val="20"/>
        </w:rPr>
        <w:t xml:space="preserve"> </w:t>
      </w:r>
    </w:p>
    <w:p w14:paraId="2BF8A07E" w14:textId="77777777" w:rsidR="00D75004" w:rsidRPr="00502DE9" w:rsidRDefault="00D75004" w:rsidP="00D75004">
      <w:pPr>
        <w:tabs>
          <w:tab w:val="left" w:pos="1172"/>
        </w:tabs>
        <w:jc w:val="both"/>
        <w:rPr>
          <w:sz w:val="20"/>
          <w:szCs w:val="20"/>
        </w:rPr>
      </w:pPr>
    </w:p>
    <w:p w14:paraId="204A01A2" w14:textId="77777777" w:rsidR="00D75004" w:rsidRPr="00502DE9" w:rsidRDefault="00D75004" w:rsidP="00502DE9">
      <w:pPr>
        <w:tabs>
          <w:tab w:val="left" w:pos="1172"/>
        </w:tabs>
        <w:jc w:val="both"/>
        <w:rPr>
          <w:sz w:val="20"/>
          <w:szCs w:val="20"/>
        </w:rPr>
      </w:pPr>
      <w:r w:rsidRPr="00502DE9">
        <w:rPr>
          <w:sz w:val="20"/>
          <w:szCs w:val="20"/>
        </w:rPr>
        <w:t>Il sottoscritto ______________________nato a_____________ il _________residente in ____________________ alla via __________________________ n. ________,  domiciliato in _______________(compilare se diverso dalla residenza), alla via ________________________________,  in qualità di __________________________ della Ditta (denominazione/ragione sociale)_______________________________________consapevole delle sanzioni penali previste per le ipotesi di falsità in atti e dichiarazioni mendaci, nonché della decadenza dai benefici eventualmente conseguiti per effetto del provvedimento emanato sulla base della dichiarazione non veritiera (artt. 75 e 76 del D.P.R. 445/2000) sotto la propria responsabilità</w:t>
      </w:r>
    </w:p>
    <w:p w14:paraId="522D5514" w14:textId="77777777" w:rsidR="00D75004" w:rsidRPr="00502DE9" w:rsidRDefault="00D75004" w:rsidP="00D75004">
      <w:pPr>
        <w:tabs>
          <w:tab w:val="left" w:pos="1172"/>
        </w:tabs>
        <w:jc w:val="both"/>
        <w:rPr>
          <w:sz w:val="20"/>
          <w:szCs w:val="20"/>
        </w:rPr>
      </w:pPr>
    </w:p>
    <w:p w14:paraId="06F72660" w14:textId="3025C712" w:rsidR="008F2BEE" w:rsidRPr="00502DE9" w:rsidRDefault="00D75004" w:rsidP="00D75004">
      <w:pPr>
        <w:tabs>
          <w:tab w:val="left" w:pos="1172"/>
        </w:tabs>
        <w:jc w:val="center"/>
        <w:rPr>
          <w:b/>
          <w:bCs/>
          <w:sz w:val="20"/>
          <w:szCs w:val="20"/>
        </w:rPr>
      </w:pPr>
      <w:r w:rsidRPr="00502DE9">
        <w:rPr>
          <w:b/>
          <w:bCs/>
          <w:sz w:val="20"/>
          <w:szCs w:val="20"/>
        </w:rPr>
        <w:t>DICHIARA</w:t>
      </w:r>
    </w:p>
    <w:p w14:paraId="5A8F2433" w14:textId="77777777" w:rsidR="00D75004" w:rsidRPr="00502DE9" w:rsidRDefault="00D75004" w:rsidP="00D75004">
      <w:pPr>
        <w:tabs>
          <w:tab w:val="left" w:pos="1172"/>
        </w:tabs>
        <w:jc w:val="center"/>
        <w:rPr>
          <w:sz w:val="20"/>
          <w:szCs w:val="20"/>
        </w:rPr>
      </w:pPr>
    </w:p>
    <w:p w14:paraId="1FA5586B" w14:textId="77777777" w:rsidR="00D75004" w:rsidRPr="00502DE9" w:rsidRDefault="00D75004" w:rsidP="00D75004">
      <w:pPr>
        <w:tabs>
          <w:tab w:val="left" w:pos="1172"/>
        </w:tabs>
        <w:jc w:val="center"/>
        <w:rPr>
          <w:sz w:val="20"/>
          <w:szCs w:val="20"/>
        </w:rPr>
      </w:pPr>
    </w:p>
    <w:p w14:paraId="2662CEAC" w14:textId="6ECB4CB5" w:rsidR="008F2BEE" w:rsidRPr="00502DE9" w:rsidRDefault="00F30451" w:rsidP="000F3B21">
      <w:pPr>
        <w:pStyle w:val="Paragrafoelenco"/>
        <w:numPr>
          <w:ilvl w:val="0"/>
          <w:numId w:val="27"/>
        </w:numPr>
        <w:tabs>
          <w:tab w:val="left" w:pos="1172"/>
        </w:tabs>
        <w:rPr>
          <w:sz w:val="20"/>
          <w:szCs w:val="20"/>
        </w:rPr>
      </w:pPr>
      <w:r w:rsidRPr="00502DE9">
        <w:rPr>
          <w:sz w:val="20"/>
          <w:szCs w:val="20"/>
        </w:rPr>
        <w:t xml:space="preserve">Di essere iscritto </w:t>
      </w:r>
      <w:r w:rsidR="00C74433" w:rsidRPr="00502DE9">
        <w:rPr>
          <w:sz w:val="20"/>
          <w:szCs w:val="20"/>
        </w:rPr>
        <w:t>alla piattaforma RAEE in qualità di produttore e/o distributore e/o fornitore</w:t>
      </w:r>
      <w:r w:rsidR="007A0A15" w:rsidRPr="00502DE9">
        <w:rPr>
          <w:sz w:val="20"/>
          <w:szCs w:val="20"/>
        </w:rPr>
        <w:t xml:space="preserve"> con iscrizione n.______</w:t>
      </w:r>
    </w:p>
    <w:p w14:paraId="2A8F9E4C" w14:textId="77777777" w:rsidR="00033B3C" w:rsidRPr="00502DE9" w:rsidRDefault="00033B3C" w:rsidP="00033B3C">
      <w:pPr>
        <w:pStyle w:val="Paragrafoelenco"/>
        <w:tabs>
          <w:tab w:val="left" w:pos="1172"/>
        </w:tabs>
        <w:rPr>
          <w:sz w:val="20"/>
          <w:szCs w:val="20"/>
        </w:rPr>
      </w:pPr>
    </w:p>
    <w:p w14:paraId="5DABA3BF" w14:textId="6453C52B" w:rsidR="00033B3C" w:rsidRPr="00502DE9" w:rsidRDefault="00033B3C" w:rsidP="00033B3C">
      <w:pPr>
        <w:pStyle w:val="Paragrafoelenco"/>
        <w:tabs>
          <w:tab w:val="left" w:pos="1172"/>
        </w:tabs>
        <w:jc w:val="center"/>
        <w:rPr>
          <w:b/>
          <w:bCs/>
          <w:sz w:val="20"/>
          <w:szCs w:val="20"/>
        </w:rPr>
      </w:pPr>
      <w:r w:rsidRPr="00502DE9">
        <w:rPr>
          <w:b/>
          <w:bCs/>
          <w:sz w:val="20"/>
          <w:szCs w:val="20"/>
        </w:rPr>
        <w:t>DICHIARA (scegliere alternativa)</w:t>
      </w:r>
    </w:p>
    <w:p w14:paraId="6934189F" w14:textId="77777777" w:rsidR="00033B3C" w:rsidRPr="00502DE9" w:rsidRDefault="00033B3C" w:rsidP="00033B3C">
      <w:pPr>
        <w:pStyle w:val="Paragrafoelenco"/>
        <w:tabs>
          <w:tab w:val="left" w:pos="1172"/>
        </w:tabs>
        <w:jc w:val="center"/>
        <w:rPr>
          <w:b/>
          <w:bCs/>
          <w:sz w:val="20"/>
          <w:szCs w:val="20"/>
        </w:rPr>
      </w:pPr>
    </w:p>
    <w:p w14:paraId="314B3D7D" w14:textId="6BFCCC79" w:rsidR="007A0A15" w:rsidRPr="00502DE9" w:rsidRDefault="00CA6599" w:rsidP="00CA6599">
      <w:pPr>
        <w:pStyle w:val="Paragrafoelenco"/>
        <w:numPr>
          <w:ilvl w:val="0"/>
          <w:numId w:val="27"/>
        </w:numPr>
        <w:tabs>
          <w:tab w:val="left" w:pos="1172"/>
        </w:tabs>
        <w:jc w:val="both"/>
        <w:rPr>
          <w:sz w:val="20"/>
          <w:szCs w:val="20"/>
        </w:rPr>
      </w:pPr>
      <w:r w:rsidRPr="00502DE9">
        <w:rPr>
          <w:sz w:val="20"/>
          <w:szCs w:val="20"/>
        </w:rPr>
        <w:lastRenderedPageBreak/>
        <w:t xml:space="preserve">I prodotti elettronici forniti sono dotati di un’etichetta ambientale di tipo I, secondo la UNI EN ISO </w:t>
      </w:r>
      <w:proofErr w:type="gramStart"/>
      <w:r w:rsidRPr="00502DE9">
        <w:rPr>
          <w:sz w:val="20"/>
          <w:szCs w:val="20"/>
        </w:rPr>
        <w:t>14024,</w:t>
      </w:r>
      <w:r w:rsidR="00033B3C" w:rsidRPr="00502DE9">
        <w:rPr>
          <w:sz w:val="20"/>
          <w:szCs w:val="20"/>
        </w:rPr>
        <w:t>(</w:t>
      </w:r>
      <w:proofErr w:type="gramEnd"/>
      <w:r w:rsidRPr="00502DE9">
        <w:rPr>
          <w:sz w:val="20"/>
          <w:szCs w:val="20"/>
        </w:rPr>
        <w:t xml:space="preserve"> ad esempio TCO Certified, EPEAT 2018, Blue Angel,</w:t>
      </w:r>
      <w:r w:rsidR="00033B3C" w:rsidRPr="00502DE9">
        <w:rPr>
          <w:sz w:val="20"/>
          <w:szCs w:val="20"/>
        </w:rPr>
        <w:t xml:space="preserve"> </w:t>
      </w:r>
      <w:r w:rsidRPr="00502DE9">
        <w:rPr>
          <w:sz w:val="20"/>
          <w:szCs w:val="20"/>
        </w:rPr>
        <w:t>TÜV Green Product Mark o di etichetta equivalente). Specificare il tipo di etichetta ambientale di tipo I</w:t>
      </w:r>
      <w:r w:rsidR="00033B3C" w:rsidRPr="00502DE9">
        <w:rPr>
          <w:sz w:val="20"/>
          <w:szCs w:val="20"/>
        </w:rPr>
        <w:t xml:space="preserve"> ________</w:t>
      </w:r>
    </w:p>
    <w:p w14:paraId="70C5B94A" w14:textId="77777777" w:rsidR="00033B3C" w:rsidRPr="00502DE9" w:rsidRDefault="00033B3C" w:rsidP="00033B3C">
      <w:pPr>
        <w:pStyle w:val="Paragrafoelenco"/>
        <w:tabs>
          <w:tab w:val="left" w:pos="1172"/>
        </w:tabs>
        <w:jc w:val="both"/>
        <w:rPr>
          <w:sz w:val="20"/>
          <w:szCs w:val="20"/>
        </w:rPr>
      </w:pPr>
    </w:p>
    <w:p w14:paraId="30F185D3" w14:textId="2336A9F3" w:rsidR="00033B3C" w:rsidRPr="00502DE9" w:rsidRDefault="00033B3C" w:rsidP="00033B3C">
      <w:pPr>
        <w:pStyle w:val="Paragrafoelenco"/>
        <w:tabs>
          <w:tab w:val="left" w:pos="1172"/>
        </w:tabs>
        <w:jc w:val="both"/>
        <w:rPr>
          <w:sz w:val="20"/>
          <w:szCs w:val="20"/>
        </w:rPr>
      </w:pPr>
      <w:r w:rsidRPr="00502DE9">
        <w:rPr>
          <w:sz w:val="20"/>
          <w:szCs w:val="20"/>
        </w:rPr>
        <w:t>Oppure</w:t>
      </w:r>
    </w:p>
    <w:p w14:paraId="0A7E1FDD" w14:textId="77777777" w:rsidR="00200770" w:rsidRPr="00502DE9" w:rsidRDefault="00200770" w:rsidP="00033B3C">
      <w:pPr>
        <w:pStyle w:val="Paragrafoelenco"/>
        <w:tabs>
          <w:tab w:val="left" w:pos="1172"/>
        </w:tabs>
        <w:jc w:val="both"/>
        <w:rPr>
          <w:sz w:val="20"/>
          <w:szCs w:val="20"/>
        </w:rPr>
      </w:pPr>
    </w:p>
    <w:p w14:paraId="130D8E28" w14:textId="38171C30" w:rsidR="00033B3C" w:rsidRPr="00502DE9" w:rsidRDefault="00033B3C" w:rsidP="00033B3C">
      <w:pPr>
        <w:pStyle w:val="Paragrafoelenco"/>
        <w:numPr>
          <w:ilvl w:val="0"/>
          <w:numId w:val="27"/>
        </w:numPr>
        <w:tabs>
          <w:tab w:val="left" w:pos="1172"/>
        </w:tabs>
        <w:jc w:val="both"/>
        <w:rPr>
          <w:sz w:val="20"/>
          <w:szCs w:val="20"/>
        </w:rPr>
      </w:pPr>
      <w:r w:rsidRPr="00502DE9">
        <w:rPr>
          <w:sz w:val="20"/>
          <w:szCs w:val="20"/>
        </w:rPr>
        <w:t>I prodotti elettronici forniti</w:t>
      </w:r>
      <w:r w:rsidR="008610F9" w:rsidRPr="00502DE9">
        <w:rPr>
          <w:sz w:val="20"/>
          <w:szCs w:val="20"/>
        </w:rPr>
        <w:t xml:space="preserve"> sono dotati di Etichetta EPA ENERGY STAR</w:t>
      </w:r>
    </w:p>
    <w:p w14:paraId="46C5D59D" w14:textId="77777777" w:rsidR="00200770" w:rsidRPr="00502DE9" w:rsidRDefault="00200770" w:rsidP="008610F9">
      <w:pPr>
        <w:pStyle w:val="Paragrafoelenco"/>
        <w:tabs>
          <w:tab w:val="left" w:pos="1172"/>
        </w:tabs>
        <w:jc w:val="both"/>
        <w:rPr>
          <w:sz w:val="20"/>
          <w:szCs w:val="20"/>
        </w:rPr>
      </w:pPr>
    </w:p>
    <w:p w14:paraId="66CFE79D" w14:textId="5E142B16" w:rsidR="008610F9" w:rsidRPr="00502DE9" w:rsidRDefault="00200770" w:rsidP="008610F9">
      <w:pPr>
        <w:pStyle w:val="Paragrafoelenco"/>
        <w:tabs>
          <w:tab w:val="left" w:pos="1172"/>
        </w:tabs>
        <w:jc w:val="both"/>
        <w:rPr>
          <w:sz w:val="20"/>
          <w:szCs w:val="20"/>
        </w:rPr>
      </w:pPr>
      <w:r w:rsidRPr="00502DE9">
        <w:rPr>
          <w:sz w:val="20"/>
          <w:szCs w:val="20"/>
        </w:rPr>
        <w:t>Oppure</w:t>
      </w:r>
    </w:p>
    <w:p w14:paraId="0A118B28" w14:textId="77777777" w:rsidR="00200770" w:rsidRPr="00502DE9" w:rsidRDefault="00200770" w:rsidP="008610F9">
      <w:pPr>
        <w:pStyle w:val="Paragrafoelenco"/>
        <w:tabs>
          <w:tab w:val="left" w:pos="1172"/>
        </w:tabs>
        <w:jc w:val="both"/>
        <w:rPr>
          <w:sz w:val="20"/>
          <w:szCs w:val="20"/>
        </w:rPr>
      </w:pPr>
    </w:p>
    <w:p w14:paraId="4117C186" w14:textId="69BC37BD" w:rsidR="00200770" w:rsidRPr="00502DE9" w:rsidRDefault="006938C4" w:rsidP="00265087">
      <w:pPr>
        <w:pStyle w:val="Paragrafoelenco"/>
        <w:numPr>
          <w:ilvl w:val="0"/>
          <w:numId w:val="27"/>
        </w:numPr>
        <w:tabs>
          <w:tab w:val="left" w:pos="1172"/>
        </w:tabs>
        <w:jc w:val="both"/>
        <w:rPr>
          <w:sz w:val="20"/>
          <w:szCs w:val="20"/>
        </w:rPr>
      </w:pPr>
      <w:r w:rsidRPr="00502DE9">
        <w:rPr>
          <w:sz w:val="20"/>
          <w:szCs w:val="20"/>
        </w:rPr>
        <w:t>È disponibile una dichiarazione del produttore che attesti che il consumo tipico di energia elettrica (</w:t>
      </w:r>
      <w:proofErr w:type="spellStart"/>
      <w:r w:rsidRPr="00502DE9">
        <w:rPr>
          <w:sz w:val="20"/>
          <w:szCs w:val="20"/>
        </w:rPr>
        <w:t>Etec</w:t>
      </w:r>
      <w:proofErr w:type="spellEnd"/>
      <w:r w:rsidRPr="00502DE9">
        <w:rPr>
          <w:sz w:val="20"/>
          <w:szCs w:val="20"/>
        </w:rPr>
        <w:t>), calcolato per ogni dispositivo offerto, non superi il TEC massimo necessario (</w:t>
      </w:r>
      <w:proofErr w:type="spellStart"/>
      <w:r w:rsidRPr="00502DE9">
        <w:rPr>
          <w:sz w:val="20"/>
          <w:szCs w:val="20"/>
        </w:rPr>
        <w:t>Etec</w:t>
      </w:r>
      <w:proofErr w:type="spellEnd"/>
      <w:r w:rsidRPr="00502DE9">
        <w:rPr>
          <w:sz w:val="20"/>
          <w:szCs w:val="20"/>
        </w:rPr>
        <w:t>-max) in linea con quanto descritto nell’Allegato III dei criteri GPP UE</w:t>
      </w:r>
    </w:p>
    <w:p w14:paraId="44BD40DF" w14:textId="77777777" w:rsidR="00200770" w:rsidRPr="00502DE9" w:rsidRDefault="00200770" w:rsidP="008610F9">
      <w:pPr>
        <w:pStyle w:val="Paragrafoelenco"/>
        <w:tabs>
          <w:tab w:val="left" w:pos="1172"/>
        </w:tabs>
        <w:jc w:val="both"/>
        <w:rPr>
          <w:sz w:val="20"/>
          <w:szCs w:val="20"/>
        </w:rPr>
      </w:pPr>
    </w:p>
    <w:p w14:paraId="3C130341" w14:textId="77777777" w:rsidR="006938C4" w:rsidRPr="00502DE9" w:rsidRDefault="006938C4" w:rsidP="006938C4">
      <w:pPr>
        <w:tabs>
          <w:tab w:val="left" w:pos="1172"/>
        </w:tabs>
        <w:jc w:val="center"/>
        <w:rPr>
          <w:b/>
          <w:bCs/>
          <w:sz w:val="20"/>
          <w:szCs w:val="20"/>
        </w:rPr>
      </w:pPr>
      <w:r w:rsidRPr="00502DE9">
        <w:rPr>
          <w:b/>
          <w:bCs/>
          <w:sz w:val="20"/>
          <w:szCs w:val="20"/>
        </w:rPr>
        <w:t>DICHIARA</w:t>
      </w:r>
    </w:p>
    <w:p w14:paraId="379F6B89" w14:textId="77777777" w:rsidR="008F2BEE" w:rsidRPr="00502DE9" w:rsidRDefault="008F2BEE" w:rsidP="008F2BEE">
      <w:pPr>
        <w:tabs>
          <w:tab w:val="left" w:pos="1172"/>
        </w:tabs>
        <w:rPr>
          <w:sz w:val="20"/>
          <w:szCs w:val="20"/>
        </w:rPr>
      </w:pPr>
    </w:p>
    <w:p w14:paraId="5066641C" w14:textId="2DE80EE2" w:rsidR="006938C4" w:rsidRPr="00502DE9" w:rsidRDefault="00DA0AEE" w:rsidP="00594D4C">
      <w:pPr>
        <w:pStyle w:val="Paragrafoelenco"/>
        <w:numPr>
          <w:ilvl w:val="0"/>
          <w:numId w:val="27"/>
        </w:numPr>
        <w:tabs>
          <w:tab w:val="left" w:pos="1172"/>
        </w:tabs>
        <w:spacing w:after="240"/>
        <w:rPr>
          <w:sz w:val="20"/>
          <w:szCs w:val="20"/>
        </w:rPr>
      </w:pPr>
      <w:r w:rsidRPr="00502DE9">
        <w:rPr>
          <w:sz w:val="20"/>
          <w:szCs w:val="20"/>
        </w:rPr>
        <w:t>Nel caso di server e prodotti di archiviazioni dati, è disponibile la dichiarazione dei produttori/fornitori di conformità alla seguente normativa: ecodesign (Regolamento (EU) 2019/424)</w:t>
      </w:r>
    </w:p>
    <w:p w14:paraId="7C62C3CA" w14:textId="77777777" w:rsidR="00594D4C" w:rsidRPr="00502DE9" w:rsidRDefault="00594D4C" w:rsidP="00594D4C">
      <w:pPr>
        <w:pStyle w:val="Paragrafoelenco"/>
        <w:tabs>
          <w:tab w:val="left" w:pos="1172"/>
        </w:tabs>
        <w:spacing w:after="240"/>
        <w:rPr>
          <w:sz w:val="20"/>
          <w:szCs w:val="20"/>
        </w:rPr>
      </w:pPr>
    </w:p>
    <w:p w14:paraId="37EB1E99" w14:textId="2491FEF4" w:rsidR="00DA0AEE" w:rsidRPr="00502DE9" w:rsidRDefault="00594D4C" w:rsidP="00594D4C">
      <w:pPr>
        <w:pStyle w:val="Paragrafoelenco"/>
        <w:numPr>
          <w:ilvl w:val="0"/>
          <w:numId w:val="27"/>
        </w:numPr>
        <w:tabs>
          <w:tab w:val="left" w:pos="1172"/>
        </w:tabs>
        <w:spacing w:after="240"/>
        <w:rPr>
          <w:sz w:val="20"/>
          <w:szCs w:val="20"/>
        </w:rPr>
      </w:pPr>
      <w:r w:rsidRPr="00502DE9">
        <w:rPr>
          <w:sz w:val="20"/>
          <w:szCs w:val="20"/>
        </w:rPr>
        <w:t>Nel caso di computer fissi e display, è presente la marcatura di alloggiamenti e mascherine di plastica secondo gli standard ISO 11479 e ISO 1043</w:t>
      </w:r>
    </w:p>
    <w:p w14:paraId="36F1A250" w14:textId="77777777" w:rsidR="00594D4C" w:rsidRPr="00502DE9" w:rsidRDefault="00594D4C" w:rsidP="00594D4C">
      <w:pPr>
        <w:pStyle w:val="Paragrafoelenco"/>
        <w:rPr>
          <w:sz w:val="20"/>
          <w:szCs w:val="20"/>
        </w:rPr>
      </w:pPr>
    </w:p>
    <w:p w14:paraId="7E8E5F79" w14:textId="5928D1A0" w:rsidR="00594D4C" w:rsidRPr="00502DE9" w:rsidRDefault="007D56BA" w:rsidP="00BE1201">
      <w:pPr>
        <w:pStyle w:val="Paragrafoelenco"/>
        <w:numPr>
          <w:ilvl w:val="0"/>
          <w:numId w:val="27"/>
        </w:numPr>
        <w:tabs>
          <w:tab w:val="left" w:pos="1172"/>
        </w:tabs>
        <w:spacing w:after="240"/>
        <w:jc w:val="both"/>
        <w:rPr>
          <w:sz w:val="20"/>
          <w:szCs w:val="20"/>
        </w:rPr>
      </w:pPr>
      <w:r w:rsidRPr="00502DE9">
        <w:rPr>
          <w:sz w:val="20"/>
          <w:szCs w:val="20"/>
        </w:rPr>
        <w:t>È disponibile</w:t>
      </w:r>
      <w:r w:rsidR="00DC7BF3" w:rsidRPr="00502DE9">
        <w:rPr>
          <w:sz w:val="20"/>
          <w:szCs w:val="20"/>
        </w:rPr>
        <w:t>/non è disponibile</w:t>
      </w:r>
      <w:r w:rsidRPr="00502DE9">
        <w:rPr>
          <w:sz w:val="20"/>
          <w:szCs w:val="20"/>
        </w:rPr>
        <w:t xml:space="preserve"> una dichiarazione del produttore di rispetto della seguente normativa: REACH (Regolamento (CE) n.1907/2007); </w:t>
      </w:r>
      <w:proofErr w:type="spellStart"/>
      <w:r w:rsidRPr="00502DE9">
        <w:rPr>
          <w:sz w:val="20"/>
          <w:szCs w:val="20"/>
        </w:rPr>
        <w:t>RoHS</w:t>
      </w:r>
      <w:proofErr w:type="spellEnd"/>
      <w:r w:rsidRPr="00502DE9">
        <w:rPr>
          <w:sz w:val="20"/>
          <w:szCs w:val="20"/>
        </w:rPr>
        <w:t xml:space="preserve"> (Direttiva</w:t>
      </w:r>
      <w:r w:rsidR="00DC7BF3" w:rsidRPr="00502DE9">
        <w:rPr>
          <w:sz w:val="20"/>
          <w:szCs w:val="20"/>
        </w:rPr>
        <w:t xml:space="preserve"> </w:t>
      </w:r>
      <w:r w:rsidRPr="00502DE9">
        <w:rPr>
          <w:sz w:val="20"/>
          <w:szCs w:val="20"/>
        </w:rPr>
        <w:t xml:space="preserve">2011/75/EU e </w:t>
      </w:r>
      <w:proofErr w:type="spellStart"/>
      <w:r w:rsidRPr="00502DE9">
        <w:rPr>
          <w:sz w:val="20"/>
          <w:szCs w:val="20"/>
        </w:rPr>
        <w:t>ss.mm.ii</w:t>
      </w:r>
      <w:proofErr w:type="spellEnd"/>
      <w:r w:rsidRPr="00502DE9">
        <w:rPr>
          <w:sz w:val="20"/>
          <w:szCs w:val="20"/>
        </w:rPr>
        <w:t>.); Compatibilità elettromagnetica (Direttiva 2014/30/UE</w:t>
      </w:r>
      <w:r w:rsidR="00DC7BF3" w:rsidRPr="00502DE9">
        <w:rPr>
          <w:sz w:val="20"/>
          <w:szCs w:val="20"/>
        </w:rPr>
        <w:t xml:space="preserve"> </w:t>
      </w:r>
      <w:r w:rsidRPr="00502DE9">
        <w:rPr>
          <w:sz w:val="20"/>
          <w:szCs w:val="20"/>
        </w:rPr>
        <w:t xml:space="preserve">e </w:t>
      </w:r>
      <w:proofErr w:type="spellStart"/>
      <w:r w:rsidRPr="00502DE9">
        <w:rPr>
          <w:sz w:val="20"/>
          <w:szCs w:val="20"/>
        </w:rPr>
        <w:t>ss.mm.ii</w:t>
      </w:r>
      <w:proofErr w:type="spellEnd"/>
      <w:r w:rsidRPr="00502DE9">
        <w:rPr>
          <w:sz w:val="20"/>
          <w:szCs w:val="20"/>
        </w:rPr>
        <w:t>.)</w:t>
      </w:r>
    </w:p>
    <w:p w14:paraId="0BD35799" w14:textId="77777777" w:rsidR="00DC7BF3" w:rsidRPr="00502DE9" w:rsidRDefault="00DC7BF3" w:rsidP="00DC7BF3">
      <w:pPr>
        <w:pStyle w:val="Paragrafoelenco"/>
        <w:rPr>
          <w:sz w:val="20"/>
          <w:szCs w:val="20"/>
        </w:rPr>
      </w:pPr>
    </w:p>
    <w:p w14:paraId="41E1BB18" w14:textId="1812CF85" w:rsidR="00DC7BF3" w:rsidRPr="00502DE9" w:rsidRDefault="0030681D" w:rsidP="00626A0E">
      <w:pPr>
        <w:pStyle w:val="Paragrafoelenco"/>
        <w:numPr>
          <w:ilvl w:val="0"/>
          <w:numId w:val="27"/>
        </w:numPr>
        <w:tabs>
          <w:tab w:val="left" w:pos="1172"/>
        </w:tabs>
        <w:spacing w:after="240"/>
        <w:jc w:val="both"/>
        <w:rPr>
          <w:sz w:val="20"/>
          <w:szCs w:val="20"/>
        </w:rPr>
      </w:pPr>
      <w:r w:rsidRPr="00502DE9">
        <w:rPr>
          <w:sz w:val="20"/>
          <w:szCs w:val="20"/>
        </w:rPr>
        <w:t>Sono state indicate le limitazioni delle caratteristiche di pericolo dei materiali che si prevede utilizzare (Art. 57, Regolamento CE 1907/2007, REACH)</w:t>
      </w:r>
    </w:p>
    <w:p w14:paraId="445D2104" w14:textId="77777777" w:rsidR="00272CDD" w:rsidRPr="00502DE9" w:rsidRDefault="00272CDD" w:rsidP="00F3207A">
      <w:pPr>
        <w:pStyle w:val="Paragrafoelenco"/>
        <w:rPr>
          <w:sz w:val="20"/>
          <w:szCs w:val="20"/>
        </w:rPr>
      </w:pPr>
    </w:p>
    <w:p w14:paraId="2CC28620" w14:textId="10CDDA3E" w:rsidR="00F3207A" w:rsidRPr="00502DE9" w:rsidRDefault="00272CDD" w:rsidP="00C2589D">
      <w:pPr>
        <w:pStyle w:val="Paragrafoelenco"/>
        <w:numPr>
          <w:ilvl w:val="0"/>
          <w:numId w:val="27"/>
        </w:numPr>
        <w:tabs>
          <w:tab w:val="left" w:pos="1172"/>
        </w:tabs>
        <w:spacing w:after="240"/>
        <w:jc w:val="both"/>
        <w:rPr>
          <w:sz w:val="20"/>
          <w:szCs w:val="20"/>
        </w:rPr>
      </w:pPr>
      <w:r w:rsidRPr="00502DE9">
        <w:rPr>
          <w:sz w:val="20"/>
          <w:szCs w:val="20"/>
        </w:rPr>
        <w:t>È verificata</w:t>
      </w:r>
      <w:r w:rsidR="00713D5C" w:rsidRPr="00502DE9">
        <w:rPr>
          <w:sz w:val="20"/>
          <w:szCs w:val="20"/>
        </w:rPr>
        <w:t>/non è verificata</w:t>
      </w:r>
      <w:r w:rsidRPr="00502DE9">
        <w:rPr>
          <w:sz w:val="20"/>
          <w:szCs w:val="20"/>
        </w:rPr>
        <w:t xml:space="preserve"> la conformità alle specifiche tecniche e clausole contrattuali dei Criteri ambientali minimi “Affidamento del servizio di stampa gestita, affidamento del servizio di noleggio di stampanti e di apparecchiature multifunzione per ufficio e acquisto o il leasing di stampanti e di apparecchiature</w:t>
      </w:r>
      <w:r w:rsidR="004E6102" w:rsidRPr="00502DE9">
        <w:rPr>
          <w:sz w:val="20"/>
          <w:szCs w:val="20"/>
        </w:rPr>
        <w:t xml:space="preserve"> multifunzione per ufficio, approvato con DM 17 ottobre 2019, in G.U. n. 271 del 7 novembre 2019”</w:t>
      </w:r>
    </w:p>
    <w:p w14:paraId="33E58467" w14:textId="77777777" w:rsidR="00AE4FBB" w:rsidRDefault="00172868" w:rsidP="00AE4FBB">
      <w:pPr>
        <w:jc w:val="center"/>
        <w:rPr>
          <w:b/>
          <w:bCs/>
          <w:sz w:val="20"/>
          <w:szCs w:val="20"/>
        </w:rPr>
      </w:pPr>
      <w:r w:rsidRPr="00AE4FBB">
        <w:rPr>
          <w:b/>
          <w:bCs/>
          <w:sz w:val="20"/>
          <w:szCs w:val="20"/>
        </w:rPr>
        <w:t>DICHIARA</w:t>
      </w:r>
    </w:p>
    <w:p w14:paraId="54C1FFD0" w14:textId="77777777" w:rsidR="00AE4FBB" w:rsidRDefault="00AE4FBB" w:rsidP="00AE4FBB">
      <w:pPr>
        <w:jc w:val="center"/>
        <w:rPr>
          <w:b/>
          <w:bCs/>
          <w:sz w:val="20"/>
          <w:szCs w:val="20"/>
        </w:rPr>
      </w:pPr>
    </w:p>
    <w:p w14:paraId="00AB4E82" w14:textId="230975B0" w:rsidR="00172868" w:rsidRDefault="00AE4FBB" w:rsidP="004F1658">
      <w:pPr>
        <w:pStyle w:val="Paragrafoelenco"/>
        <w:numPr>
          <w:ilvl w:val="0"/>
          <w:numId w:val="29"/>
        </w:numPr>
        <w:jc w:val="both"/>
        <w:rPr>
          <w:sz w:val="20"/>
          <w:szCs w:val="20"/>
        </w:rPr>
      </w:pPr>
      <w:r w:rsidRPr="00AE4FBB">
        <w:rPr>
          <w:sz w:val="20"/>
          <w:szCs w:val="20"/>
        </w:rPr>
        <w:t>di essere in regola con le norme che disciplinano il diritto al lavoro dei disabili di cui alla legge 12 marzo 1999, n. 68,</w:t>
      </w:r>
      <w:r>
        <w:rPr>
          <w:sz w:val="20"/>
          <w:szCs w:val="20"/>
        </w:rPr>
        <w:t xml:space="preserve"> </w:t>
      </w:r>
      <w:r w:rsidRPr="00AE4FBB">
        <w:rPr>
          <w:sz w:val="20"/>
          <w:szCs w:val="20"/>
        </w:rPr>
        <w:t>in ragione della propria dimensione aziendale;</w:t>
      </w:r>
    </w:p>
    <w:p w14:paraId="60440C23" w14:textId="77777777" w:rsidR="00AE4FBB" w:rsidRDefault="00AE4FBB" w:rsidP="00AE4FBB">
      <w:pPr>
        <w:pStyle w:val="Paragrafoelenco"/>
        <w:jc w:val="both"/>
        <w:rPr>
          <w:sz w:val="20"/>
          <w:szCs w:val="20"/>
        </w:rPr>
      </w:pPr>
    </w:p>
    <w:p w14:paraId="0E3C14B1" w14:textId="110EA0BD" w:rsidR="00AE4FBB" w:rsidRDefault="007E299D" w:rsidP="00796215">
      <w:pPr>
        <w:pStyle w:val="Paragrafoelenco"/>
        <w:numPr>
          <w:ilvl w:val="0"/>
          <w:numId w:val="29"/>
        </w:numPr>
        <w:jc w:val="both"/>
        <w:rPr>
          <w:sz w:val="20"/>
          <w:szCs w:val="20"/>
        </w:rPr>
      </w:pPr>
      <w:r w:rsidRPr="007E299D">
        <w:rPr>
          <w:sz w:val="20"/>
          <w:szCs w:val="20"/>
        </w:rPr>
        <w:t xml:space="preserve">di assumersi nell’esecuzione dell’appalto gli obblighi specifici relativi al PNRR e al PNC relativamente al “non arrecare un danno significativo agli obiettivi ambientali” c.d. “Do No </w:t>
      </w:r>
      <w:proofErr w:type="spellStart"/>
      <w:r w:rsidRPr="007E299D">
        <w:rPr>
          <w:sz w:val="20"/>
          <w:szCs w:val="20"/>
        </w:rPr>
        <w:t>Significant</w:t>
      </w:r>
      <w:proofErr w:type="spellEnd"/>
      <w:r w:rsidRPr="007E299D">
        <w:rPr>
          <w:sz w:val="20"/>
          <w:szCs w:val="20"/>
        </w:rPr>
        <w:t xml:space="preserve"> </w:t>
      </w:r>
      <w:proofErr w:type="spellStart"/>
      <w:r w:rsidRPr="007E299D">
        <w:rPr>
          <w:sz w:val="20"/>
          <w:szCs w:val="20"/>
        </w:rPr>
        <w:t>Harm</w:t>
      </w:r>
      <w:proofErr w:type="spellEnd"/>
      <w:r w:rsidRPr="007E299D">
        <w:rPr>
          <w:sz w:val="20"/>
          <w:szCs w:val="20"/>
        </w:rPr>
        <w:t xml:space="preserve">”(DNSH) ai sensi dell’art. 17 del Regolamento UE 2020 /852 del Parlamento Europeo e del Consiglio del 18 giugno 2020, nonché ai </w:t>
      </w:r>
      <w:r w:rsidRPr="007E299D">
        <w:rPr>
          <w:sz w:val="20"/>
          <w:szCs w:val="20"/>
        </w:rPr>
        <w:lastRenderedPageBreak/>
        <w:t>principi di contributo all’obiettivo climatico e digitale, (c.d. Tagging), della parità di genere (Gender Equality), della protezione e</w:t>
      </w:r>
      <w:r>
        <w:rPr>
          <w:sz w:val="20"/>
          <w:szCs w:val="20"/>
        </w:rPr>
        <w:t xml:space="preserve"> </w:t>
      </w:r>
      <w:r w:rsidRPr="007E299D">
        <w:rPr>
          <w:sz w:val="20"/>
          <w:szCs w:val="20"/>
        </w:rPr>
        <w:t>valorizzazione dei giovani e del superamento dei divari territoriali nel rispetto delle specifiche norme in materia;</w:t>
      </w:r>
    </w:p>
    <w:p w14:paraId="39DC7E15" w14:textId="77777777" w:rsidR="007E299D" w:rsidRPr="007E299D" w:rsidRDefault="007E299D" w:rsidP="007E299D">
      <w:pPr>
        <w:pStyle w:val="Paragrafoelenco"/>
        <w:rPr>
          <w:sz w:val="20"/>
          <w:szCs w:val="20"/>
        </w:rPr>
      </w:pPr>
    </w:p>
    <w:p w14:paraId="23E596F2" w14:textId="60C73DC2" w:rsidR="007E299D" w:rsidRDefault="007E299D" w:rsidP="003D6F58">
      <w:pPr>
        <w:pStyle w:val="Paragrafoelenco"/>
        <w:numPr>
          <w:ilvl w:val="0"/>
          <w:numId w:val="29"/>
        </w:numPr>
        <w:jc w:val="both"/>
        <w:rPr>
          <w:sz w:val="20"/>
          <w:szCs w:val="20"/>
        </w:rPr>
      </w:pPr>
      <w:r w:rsidRPr="007E299D">
        <w:rPr>
          <w:sz w:val="20"/>
          <w:szCs w:val="20"/>
        </w:rPr>
        <w:t>di essere al corrente che saranno esclusi dalla presente procedura gli operatori economici che occupano oltre 50 dipendenti, nel caso di omessa produzione, al momento della presentazione dell’offerta – tramite allegazione sulla piattaforma telematica di gara – di copia dell'ultimo rapporto periodico sulla situazione del personale maschile e femminile redatto ai sensi dell’articolo 46 del D. Lgs. n. 198/2006, con attestazione della sua conformità a quello eventualmente già trasmesso alle rappresentanze sindacali aziendali e ai consiglieri regionali di parità ovvero, in mancanza, con attestazione della sua contestuale trasmissione alle rappresentanze sindacali aziendali e alla</w:t>
      </w:r>
      <w:r>
        <w:rPr>
          <w:sz w:val="20"/>
          <w:szCs w:val="20"/>
        </w:rPr>
        <w:t xml:space="preserve"> </w:t>
      </w:r>
      <w:r w:rsidRPr="007E299D">
        <w:rPr>
          <w:sz w:val="20"/>
          <w:szCs w:val="20"/>
        </w:rPr>
        <w:t>consigliera e al consigliere regionale di parità.</w:t>
      </w:r>
    </w:p>
    <w:p w14:paraId="6836FF1C" w14:textId="77777777" w:rsidR="007E299D" w:rsidRPr="007E299D" w:rsidRDefault="007E299D" w:rsidP="007E299D">
      <w:pPr>
        <w:pStyle w:val="Paragrafoelenco"/>
        <w:rPr>
          <w:sz w:val="20"/>
          <w:szCs w:val="20"/>
        </w:rPr>
      </w:pPr>
    </w:p>
    <w:p w14:paraId="4DDE678A" w14:textId="514BA824" w:rsidR="007E299D" w:rsidRDefault="00CB5FA7" w:rsidP="005B26CA">
      <w:pPr>
        <w:pStyle w:val="Paragrafoelenco"/>
        <w:numPr>
          <w:ilvl w:val="0"/>
          <w:numId w:val="29"/>
        </w:numPr>
        <w:jc w:val="both"/>
        <w:rPr>
          <w:sz w:val="20"/>
          <w:szCs w:val="20"/>
        </w:rPr>
      </w:pPr>
      <w:r w:rsidRPr="00CB5FA7">
        <w:rPr>
          <w:sz w:val="20"/>
          <w:szCs w:val="20"/>
        </w:rPr>
        <w:t>di essere al corrente che saranno esclusi dalla presente procedura di gara gli operatori economici, che occupano un numero di dipendenti pari o superiore a 15 e non superiore a 50, i quali nei 12 mesi precedenti al termine di presentazione dell’offerta abbiano omesso di produrre alla Stazione appaltante di un precedente contratto d’appalto, finanziato in tutto o in parte con i fondi del PNRR o del PNC, la relazione di genere sulla situazione del</w:t>
      </w:r>
      <w:r>
        <w:rPr>
          <w:sz w:val="20"/>
          <w:szCs w:val="20"/>
        </w:rPr>
        <w:t xml:space="preserve"> </w:t>
      </w:r>
      <w:r w:rsidRPr="00CB5FA7">
        <w:rPr>
          <w:sz w:val="20"/>
          <w:szCs w:val="20"/>
        </w:rPr>
        <w:t>personale maschile e femminile di cui all’articolo 47, co. 3 del D.L. 77/2021.</w:t>
      </w:r>
    </w:p>
    <w:p w14:paraId="39739899" w14:textId="77777777" w:rsidR="00CB5FA7" w:rsidRPr="00CB5FA7" w:rsidRDefault="00CB5FA7" w:rsidP="00CB5FA7">
      <w:pPr>
        <w:pStyle w:val="Paragrafoelenco"/>
        <w:rPr>
          <w:sz w:val="20"/>
          <w:szCs w:val="20"/>
        </w:rPr>
      </w:pPr>
    </w:p>
    <w:p w14:paraId="2F7BBFA3" w14:textId="2433488C" w:rsidR="00CB5FA7" w:rsidRDefault="00CB5FA7" w:rsidP="00615DEE">
      <w:pPr>
        <w:pStyle w:val="Paragrafoelenco"/>
        <w:numPr>
          <w:ilvl w:val="0"/>
          <w:numId w:val="29"/>
        </w:numPr>
        <w:jc w:val="both"/>
        <w:rPr>
          <w:sz w:val="20"/>
          <w:szCs w:val="20"/>
        </w:rPr>
      </w:pPr>
      <w:r w:rsidRPr="00CB5FA7">
        <w:rPr>
          <w:sz w:val="20"/>
          <w:szCs w:val="20"/>
        </w:rPr>
        <w:t>di essere al corrente che è requisito necessario dell'offerta, da possedersi a pena di esclusione l'aver assolto, al momento della presentazione dell'offerta stessa, agli obblighi di cui alla legge n. 68/1999 in materia di diritto al</w:t>
      </w:r>
      <w:r>
        <w:rPr>
          <w:sz w:val="20"/>
          <w:szCs w:val="20"/>
        </w:rPr>
        <w:t xml:space="preserve"> </w:t>
      </w:r>
      <w:r w:rsidRPr="00CB5FA7">
        <w:rPr>
          <w:sz w:val="20"/>
          <w:szCs w:val="20"/>
        </w:rPr>
        <w:t>lavoro dei disabili e delle categorie protette,</w:t>
      </w:r>
    </w:p>
    <w:p w14:paraId="1722A4A4" w14:textId="77777777" w:rsidR="00CB5FA7" w:rsidRPr="00CB5FA7" w:rsidRDefault="00CB5FA7" w:rsidP="00CB5FA7">
      <w:pPr>
        <w:pStyle w:val="Paragrafoelenco"/>
        <w:rPr>
          <w:sz w:val="20"/>
          <w:szCs w:val="20"/>
        </w:rPr>
      </w:pPr>
    </w:p>
    <w:p w14:paraId="7263595F" w14:textId="63E6CAEB" w:rsidR="00172868" w:rsidRPr="00CB5FA7" w:rsidRDefault="00CB5FA7" w:rsidP="00B30967">
      <w:pPr>
        <w:pStyle w:val="Paragrafoelenco"/>
        <w:numPr>
          <w:ilvl w:val="0"/>
          <w:numId w:val="29"/>
        </w:numPr>
        <w:jc w:val="both"/>
        <w:rPr>
          <w:sz w:val="20"/>
          <w:szCs w:val="20"/>
        </w:rPr>
      </w:pPr>
      <w:r w:rsidRPr="00CB5FA7">
        <w:rPr>
          <w:sz w:val="20"/>
          <w:szCs w:val="20"/>
        </w:rPr>
        <w:t>di assumersi l'obbligo di assicurare, in caso di aggiudicazione del contratto, che una quota di almeno il 30% delle ulteriori eventuali assunzioni che fossero necessarie per l'esecuzione del contratto o per la realizzazione di attività ad esso connesse o strumentali, sia destinata all'occupazione giovanile e femminile.</w:t>
      </w:r>
      <w:r w:rsidRPr="00CB5FA7">
        <w:rPr>
          <w:sz w:val="20"/>
          <w:szCs w:val="20"/>
        </w:rPr>
        <w:cr/>
      </w:r>
    </w:p>
    <w:p w14:paraId="0DF8B340" w14:textId="77777777" w:rsidR="00172868" w:rsidRPr="00502DE9" w:rsidRDefault="00172868" w:rsidP="001736C0">
      <w:pPr>
        <w:pStyle w:val="Paragrafoelenco"/>
        <w:rPr>
          <w:sz w:val="20"/>
          <w:szCs w:val="20"/>
        </w:rPr>
      </w:pPr>
    </w:p>
    <w:p w14:paraId="2EFA4C6C" w14:textId="179FAEAA" w:rsidR="001736C0" w:rsidRPr="001736C0" w:rsidRDefault="001736C0" w:rsidP="001736C0">
      <w:pPr>
        <w:pStyle w:val="Paragrafoelenco"/>
        <w:tabs>
          <w:tab w:val="left" w:pos="1172"/>
        </w:tabs>
        <w:spacing w:after="240"/>
        <w:rPr>
          <w:sz w:val="20"/>
          <w:szCs w:val="20"/>
        </w:rPr>
      </w:pPr>
      <w:r w:rsidRPr="001736C0">
        <w:rPr>
          <w:sz w:val="20"/>
          <w:szCs w:val="20"/>
        </w:rPr>
        <w:t>Data____________</w:t>
      </w: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  <w:t>FIRMA</w:t>
      </w:r>
    </w:p>
    <w:p w14:paraId="5352871A" w14:textId="1FCCC1DB" w:rsidR="001736C0" w:rsidRPr="001736C0" w:rsidRDefault="001736C0" w:rsidP="001736C0">
      <w:pPr>
        <w:pStyle w:val="Paragrafoelenco"/>
        <w:tabs>
          <w:tab w:val="left" w:pos="1172"/>
        </w:tabs>
        <w:spacing w:after="240"/>
        <w:rPr>
          <w:sz w:val="20"/>
          <w:szCs w:val="20"/>
        </w:rPr>
      </w:pP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</w:r>
      <w:r w:rsidRPr="001736C0">
        <w:rPr>
          <w:sz w:val="20"/>
          <w:szCs w:val="20"/>
        </w:rPr>
        <w:tab/>
      </w:r>
      <w:r w:rsidRPr="00502DE9">
        <w:rPr>
          <w:sz w:val="20"/>
          <w:szCs w:val="20"/>
        </w:rPr>
        <w:tab/>
      </w:r>
      <w:r w:rsidRPr="00502DE9">
        <w:rPr>
          <w:sz w:val="20"/>
          <w:szCs w:val="20"/>
        </w:rPr>
        <w:tab/>
      </w:r>
      <w:r w:rsidRPr="00502DE9">
        <w:rPr>
          <w:sz w:val="20"/>
          <w:szCs w:val="20"/>
        </w:rPr>
        <w:tab/>
      </w:r>
      <w:r w:rsidRPr="00502DE9">
        <w:rPr>
          <w:sz w:val="20"/>
          <w:szCs w:val="20"/>
        </w:rPr>
        <w:tab/>
      </w:r>
      <w:r w:rsidRPr="00502DE9">
        <w:rPr>
          <w:sz w:val="20"/>
          <w:szCs w:val="20"/>
        </w:rPr>
        <w:tab/>
      </w:r>
      <w:r w:rsidRPr="00502DE9">
        <w:rPr>
          <w:sz w:val="20"/>
          <w:szCs w:val="20"/>
        </w:rPr>
        <w:tab/>
      </w:r>
      <w:r w:rsidRPr="00502DE9">
        <w:rPr>
          <w:sz w:val="20"/>
          <w:szCs w:val="20"/>
        </w:rPr>
        <w:tab/>
      </w:r>
      <w:r w:rsidRPr="00502DE9">
        <w:rPr>
          <w:sz w:val="20"/>
          <w:szCs w:val="20"/>
        </w:rPr>
        <w:tab/>
      </w:r>
      <w:r w:rsidRPr="00502DE9">
        <w:rPr>
          <w:sz w:val="20"/>
          <w:szCs w:val="20"/>
        </w:rPr>
        <w:tab/>
      </w:r>
      <w:r w:rsidRPr="00502DE9">
        <w:rPr>
          <w:sz w:val="20"/>
          <w:szCs w:val="20"/>
        </w:rPr>
        <w:tab/>
      </w:r>
      <w:r w:rsidRPr="00502DE9">
        <w:rPr>
          <w:sz w:val="20"/>
          <w:szCs w:val="20"/>
        </w:rPr>
        <w:tab/>
      </w:r>
      <w:r w:rsidRPr="00502DE9">
        <w:rPr>
          <w:sz w:val="20"/>
          <w:szCs w:val="20"/>
        </w:rPr>
        <w:tab/>
      </w:r>
      <w:r w:rsidRPr="00502DE9">
        <w:rPr>
          <w:sz w:val="20"/>
          <w:szCs w:val="20"/>
        </w:rPr>
        <w:tab/>
      </w:r>
      <w:r w:rsidRPr="001736C0">
        <w:rPr>
          <w:sz w:val="20"/>
          <w:szCs w:val="20"/>
        </w:rPr>
        <w:t>_______________________</w:t>
      </w:r>
    </w:p>
    <w:p w14:paraId="2015CF4F" w14:textId="77777777" w:rsidR="001736C0" w:rsidRPr="001736C0" w:rsidRDefault="001736C0" w:rsidP="001736C0">
      <w:pPr>
        <w:pStyle w:val="Paragrafoelenco"/>
        <w:tabs>
          <w:tab w:val="left" w:pos="1172"/>
        </w:tabs>
        <w:spacing w:after="240"/>
        <w:rPr>
          <w:sz w:val="20"/>
          <w:szCs w:val="20"/>
        </w:rPr>
      </w:pPr>
    </w:p>
    <w:p w14:paraId="7FBEBB86" w14:textId="77777777" w:rsidR="001736C0" w:rsidRPr="001736C0" w:rsidRDefault="001736C0" w:rsidP="00D04408">
      <w:pPr>
        <w:pStyle w:val="Paragrafoelenco"/>
        <w:tabs>
          <w:tab w:val="left" w:pos="1172"/>
        </w:tabs>
        <w:spacing w:after="240"/>
        <w:jc w:val="both"/>
        <w:rPr>
          <w:i/>
          <w:sz w:val="16"/>
          <w:szCs w:val="16"/>
        </w:rPr>
      </w:pPr>
      <w:r w:rsidRPr="001736C0">
        <w:rPr>
          <w:i/>
          <w:sz w:val="16"/>
          <w:szCs w:val="16"/>
        </w:rPr>
        <w:t>Dichiarano di essere in formati di quanto segue:</w:t>
      </w:r>
    </w:p>
    <w:p w14:paraId="532CFBDD" w14:textId="77777777" w:rsidR="001736C0" w:rsidRPr="001736C0" w:rsidRDefault="001736C0" w:rsidP="00D04408">
      <w:pPr>
        <w:pStyle w:val="Paragrafoelenco"/>
        <w:tabs>
          <w:tab w:val="left" w:pos="1172"/>
        </w:tabs>
        <w:spacing w:after="240"/>
        <w:jc w:val="both"/>
        <w:rPr>
          <w:i/>
          <w:sz w:val="16"/>
          <w:szCs w:val="16"/>
        </w:rPr>
      </w:pPr>
      <w:r w:rsidRPr="001736C0">
        <w:rPr>
          <w:i/>
          <w:sz w:val="16"/>
          <w:szCs w:val="16"/>
        </w:rPr>
        <w:t xml:space="preserve">Informativa ai sensi dell’art. 13 del Regolamento (UE) 679/2016 recante norme sul trattamento dei dati personali. </w:t>
      </w:r>
    </w:p>
    <w:p w14:paraId="7FC7349C" w14:textId="77777777" w:rsidR="001736C0" w:rsidRPr="001736C0" w:rsidRDefault="001736C0" w:rsidP="00D04408">
      <w:pPr>
        <w:pStyle w:val="Paragrafoelenco"/>
        <w:tabs>
          <w:tab w:val="left" w:pos="1172"/>
        </w:tabs>
        <w:spacing w:after="240"/>
        <w:jc w:val="both"/>
        <w:rPr>
          <w:i/>
          <w:sz w:val="16"/>
          <w:szCs w:val="16"/>
        </w:rPr>
      </w:pPr>
      <w:r w:rsidRPr="001736C0">
        <w:rPr>
          <w:i/>
          <w:sz w:val="16"/>
          <w:szCs w:val="16"/>
        </w:rPr>
        <w:t xml:space="preserve">I dati raccolti con il presente modulo sono trattati ai fini del procedimento per il quale vengono rilasciati e verranno utilizzati esclusivamente per tale scopo e comunque nell’ambito delle attività istituzionali dell’Università degli Studi di Napoli Federico II. Titolare del trattamento è l'Università, nelle persone del Rettore e del Direttore Generale, in relazione alle specifiche competenze. Esclusivamente per problematiche inerenti ad un trattamento non conforme ai propri dati personali, è possibile contattare il Titolare inviando una email al seguente indirizzo: ateneo@pec.unina.it; oppure al Responsabile della Protezione dei Dati: rpd@unina.it; PEC: rpd@pec.unina.it. Per qualsiasi altra istanza relativa al procedimento in questione è possibile inviare una </w:t>
      </w:r>
      <w:proofErr w:type="spellStart"/>
      <w:r w:rsidRPr="001736C0">
        <w:rPr>
          <w:i/>
          <w:sz w:val="16"/>
          <w:szCs w:val="16"/>
        </w:rPr>
        <w:t>pec</w:t>
      </w:r>
      <w:proofErr w:type="spellEnd"/>
      <w:r w:rsidRPr="001736C0">
        <w:rPr>
          <w:i/>
          <w:sz w:val="16"/>
          <w:szCs w:val="16"/>
        </w:rPr>
        <w:t xml:space="preserve"> a </w:t>
      </w:r>
      <w:hyperlink r:id="rId11" w:history="1">
        <w:r w:rsidRPr="001736C0">
          <w:rPr>
            <w:rStyle w:val="Collegamentoipertestuale"/>
            <w:i/>
            <w:sz w:val="16"/>
            <w:szCs w:val="16"/>
          </w:rPr>
          <w:t>garecontratti-s@pec.unina.it</w:t>
        </w:r>
      </w:hyperlink>
      <w:r w:rsidRPr="001736C0">
        <w:rPr>
          <w:i/>
          <w:sz w:val="16"/>
          <w:szCs w:val="16"/>
        </w:rPr>
        <w:t xml:space="preserve"> . Agli interessati competono i diritti di cui agli artt. 15-22 del Regolamento UE. Le informazioni complete, relative al trattamento dei dati personali raccolti, sono riportate sul sito dell’Ateneo: </w:t>
      </w:r>
      <w:hyperlink r:id="rId12" w:history="1">
        <w:r w:rsidRPr="001736C0">
          <w:rPr>
            <w:rStyle w:val="Collegamentoipertestuale"/>
            <w:sz w:val="16"/>
            <w:szCs w:val="16"/>
          </w:rPr>
          <w:t>http://www.unina.it/ateneo/statuto-e-normativa/privacy</w:t>
        </w:r>
      </w:hyperlink>
      <w:r w:rsidRPr="001736C0">
        <w:rPr>
          <w:i/>
          <w:sz w:val="16"/>
          <w:szCs w:val="16"/>
        </w:rPr>
        <w:t xml:space="preserve">. </w:t>
      </w:r>
    </w:p>
    <w:p w14:paraId="5AD73AAA" w14:textId="77777777" w:rsidR="001736C0" w:rsidRPr="004E6102" w:rsidRDefault="001736C0" w:rsidP="001736C0">
      <w:pPr>
        <w:pStyle w:val="Paragrafoelenco"/>
        <w:tabs>
          <w:tab w:val="left" w:pos="1172"/>
        </w:tabs>
        <w:spacing w:after="240"/>
        <w:jc w:val="both"/>
        <w:rPr>
          <w:sz w:val="20"/>
          <w:szCs w:val="20"/>
        </w:rPr>
      </w:pPr>
    </w:p>
    <w:sectPr w:rsidR="001736C0" w:rsidRPr="004E6102" w:rsidSect="00902B1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/>
      <w:pgMar w:top="1059" w:right="1127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4E8B3F" w14:textId="77777777" w:rsidR="00474C43" w:rsidRDefault="00474C43" w:rsidP="000151A3">
      <w:r>
        <w:separator/>
      </w:r>
    </w:p>
  </w:endnote>
  <w:endnote w:type="continuationSeparator" w:id="0">
    <w:p w14:paraId="07151270" w14:textId="77777777" w:rsidR="00474C43" w:rsidRDefault="00474C43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tillium Web">
    <w:altName w:val="Times New Roman"/>
    <w:charset w:val="00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70D8B4" w14:textId="77777777" w:rsidR="00A43731" w:rsidRDefault="00A4373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88262E" w14:textId="0196B93B" w:rsidR="008B2E08" w:rsidRDefault="00C93F02" w:rsidP="008B2E08">
    <w:pPr>
      <w:pStyle w:val="Pidipa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398D36B6" wp14:editId="4054051F">
              <wp:simplePos x="0" y="0"/>
              <wp:positionH relativeFrom="page">
                <wp:posOffset>1514475</wp:posOffset>
              </wp:positionH>
              <wp:positionV relativeFrom="page">
                <wp:posOffset>9686925</wp:posOffset>
              </wp:positionV>
              <wp:extent cx="909955" cy="552450"/>
              <wp:effectExtent l="0" t="0" r="4445" b="0"/>
              <wp:wrapNone/>
              <wp:docPr id="129756099" name="Casella di testo 1297560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9955" cy="552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284267" w14:textId="77777777" w:rsidR="008B2E08" w:rsidRDefault="008B2E08" w:rsidP="008B2E08">
                          <w:pPr>
                            <w:spacing w:before="12"/>
                            <w:ind w:left="20" w:right="16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Dipartimento di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Ingegneria Civile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Edile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Ambientale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8D36B6" id="_x0000_t202" coordsize="21600,21600" o:spt="202" path="m,l,21600r21600,l21600,xe">
              <v:stroke joinstyle="miter"/>
              <v:path gradientshapeok="t" o:connecttype="rect"/>
            </v:shapetype>
            <v:shape id="Casella di testo 129756099" o:spid="_x0000_s1026" type="#_x0000_t202" style="position:absolute;left:0;text-align:left;margin-left:119.25pt;margin-top:762.75pt;width:71.65pt;height:43.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" filled="f" stroked="f">
              <v:textbox inset="0,0,0,0">
                <w:txbxContent>
                  <w:p w14:paraId="22284267" w14:textId="77777777" w:rsidR="008B2E08" w:rsidRDefault="008B2E08" w:rsidP="008B2E08">
                    <w:pPr>
                      <w:spacing w:before="12"/>
                      <w:ind w:left="20" w:right="16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Dipartimento di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Ingegneria Civile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Edile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Ambientale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B2E08">
      <w:t xml:space="preserve">Pagina | </w:t>
    </w:r>
    <w:sdt>
      <w:sdtPr>
        <w:id w:val="-419868937"/>
        <w:docPartObj>
          <w:docPartGallery w:val="Page Numbers (Bottom of Page)"/>
          <w:docPartUnique/>
        </w:docPartObj>
      </w:sdtPr>
      <w:sdtContent>
        <w:r w:rsidR="008B2E08">
          <w:fldChar w:fldCharType="begin"/>
        </w:r>
        <w:r w:rsidR="008B2E08">
          <w:instrText>PAGE   \* MERGEFORMAT</w:instrText>
        </w:r>
        <w:r w:rsidR="008B2E08">
          <w:fldChar w:fldCharType="separate"/>
        </w:r>
        <w:r w:rsidR="008B2E08">
          <w:t>1</w:t>
        </w:r>
        <w:r w:rsidR="008B2E08">
          <w:fldChar w:fldCharType="end"/>
        </w:r>
      </w:sdtContent>
    </w:sdt>
  </w:p>
  <w:p w14:paraId="54FE9844" w14:textId="125FD5B8" w:rsidR="008B2E08" w:rsidRDefault="00C93F02" w:rsidP="008B2E08">
    <w:pPr>
      <w:pStyle w:val="Pidipagina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244ADDA6" wp14:editId="7798F5A2">
              <wp:simplePos x="0" y="0"/>
              <wp:positionH relativeFrom="page">
                <wp:posOffset>756285</wp:posOffset>
              </wp:positionH>
              <wp:positionV relativeFrom="page">
                <wp:posOffset>9761855</wp:posOffset>
              </wp:positionV>
              <wp:extent cx="730250" cy="396240"/>
              <wp:effectExtent l="0" t="0" r="0" b="0"/>
              <wp:wrapNone/>
              <wp:docPr id="1809948281" name="Gruppo 18099482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0250" cy="396240"/>
                        <a:chOff x="982" y="15691"/>
                        <a:chExt cx="1150" cy="624"/>
                      </a:xfrm>
                    </wpg:grpSpPr>
                    <pic:pic xmlns:pic="http://schemas.openxmlformats.org/drawingml/2006/picture">
                      <pic:nvPicPr>
                        <pic:cNvPr id="193022504" name="docshape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81" y="15691"/>
                          <a:ext cx="1095" cy="55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755736617" name="docshape8"/>
                      <wps:cNvSpPr>
                        <a:spLocks noChangeArrowheads="1"/>
                      </wps:cNvSpPr>
                      <wps:spPr bwMode="auto">
                        <a:xfrm>
                          <a:off x="2121" y="15691"/>
                          <a:ext cx="10" cy="624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9B7916B" id="Gruppo 1809948281" o:spid="_x0000_s1026" style="position:absolute;margin-left:59.55pt;margin-top:768.65pt;width:57.5pt;height:31.2pt;z-index:-251652096;mso-position-horizontal-relative:page;mso-position-vertical-relative:page" coordorigin="982,15691" coordsize="1150,62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docshape7" o:spid="_x0000_s1027" type="#_x0000_t75" style="position:absolute;left:981;top:15691;width:1095;height:5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">
                <v:imagedata r:id="rId2" o:title=""/>
              </v:shape>
              <v:rect id="docshape8" o:spid="_x0000_s1028" style="position:absolute;left:2121;top:15691;width:1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" fillcolor="black" stroked="f"/>
              <w10:wrap anchorx="page" anchory="page"/>
            </v:group>
          </w:pict>
        </mc:Fallback>
      </mc:AlternateContent>
    </w:r>
    <w:r w:rsidR="008C5588"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58A453B4" wp14:editId="76D3D428">
          <wp:simplePos x="0" y="0"/>
          <wp:positionH relativeFrom="column">
            <wp:posOffset>4166235</wp:posOffset>
          </wp:positionH>
          <wp:positionV relativeFrom="paragraph">
            <wp:posOffset>72390</wp:posOffset>
          </wp:positionV>
          <wp:extent cx="1169035" cy="360680"/>
          <wp:effectExtent l="0" t="0" r="0" b="1270"/>
          <wp:wrapNone/>
          <wp:docPr id="2032305295" name="Immagine 2032305295" descr="Macintosh HD:Users:gio:Desktop:Mo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9035" cy="360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6244D08" w14:textId="16092F71" w:rsidR="008B2E08" w:rsidRDefault="008B2E08" w:rsidP="008B2E08">
    <w:pPr>
      <w:pStyle w:val="Pidipagina"/>
      <w:tabs>
        <w:tab w:val="clear" w:pos="9638"/>
      </w:tabs>
      <w:ind w:left="-1134"/>
    </w:pPr>
  </w:p>
  <w:p w14:paraId="2C8FC052" w14:textId="649771E6" w:rsidR="000151A3" w:rsidRDefault="000151A3" w:rsidP="008B2E08">
    <w:pPr>
      <w:pStyle w:val="Pidipagina"/>
    </w:pPr>
  </w:p>
  <w:p w14:paraId="2D6D62DC" w14:textId="77777777" w:rsidR="00767E6D" w:rsidRPr="008B2E08" w:rsidRDefault="00767E6D" w:rsidP="008B2E08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CD502A" w14:textId="77777777" w:rsidR="00A43731" w:rsidRDefault="00A4373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BD9E99" w14:textId="77777777" w:rsidR="00474C43" w:rsidRDefault="00474C43" w:rsidP="000151A3">
      <w:r>
        <w:separator/>
      </w:r>
    </w:p>
  </w:footnote>
  <w:footnote w:type="continuationSeparator" w:id="0">
    <w:p w14:paraId="414EFECE" w14:textId="77777777" w:rsidR="00474C43" w:rsidRDefault="00474C43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069E0D" w14:textId="77777777" w:rsidR="00A43731" w:rsidRDefault="00A4373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DC1B6A" w14:textId="20E78CA3" w:rsidR="000151A3" w:rsidRDefault="00581CDD" w:rsidP="000151A3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0B2C7C9" wp14:editId="0653E9F0">
          <wp:simplePos x="0" y="0"/>
          <wp:positionH relativeFrom="column">
            <wp:posOffset>5156835</wp:posOffset>
          </wp:positionH>
          <wp:positionV relativeFrom="paragraph">
            <wp:posOffset>261620</wp:posOffset>
          </wp:positionV>
          <wp:extent cx="1381125" cy="423789"/>
          <wp:effectExtent l="0" t="0" r="0" b="0"/>
          <wp:wrapNone/>
          <wp:docPr id="1151706063" name="Immagine 1151706063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23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09B3">
      <w:rPr>
        <w:noProof/>
      </w:rPr>
      <w:drawing>
        <wp:inline distT="0" distB="0" distL="0" distR="0" wp14:anchorId="1ADB9ECB" wp14:editId="3848172F">
          <wp:extent cx="7654452" cy="1183341"/>
          <wp:effectExtent l="0" t="0" r="3810" b="0"/>
          <wp:docPr id="1328168227" name="Immagine 13281682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C99215" w14:textId="77777777" w:rsidR="005430FC" w:rsidRPr="000F4600" w:rsidRDefault="005430FC" w:rsidP="005430FC">
    <w:pPr>
      <w:pStyle w:val="Intestazione"/>
      <w:tabs>
        <w:tab w:val="clear" w:pos="9638"/>
      </w:tabs>
      <w:ind w:left="-1134" w:right="-1134"/>
    </w:pPr>
    <w:r w:rsidRPr="000F4600">
      <w:rPr>
        <w:noProof/>
      </w:rPr>
      <w:drawing>
        <wp:anchor distT="0" distB="0" distL="114300" distR="114300" simplePos="0" relativeHeight="251662336" behindDoc="0" locked="0" layoutInCell="1" allowOverlap="1" wp14:anchorId="395B7CC3" wp14:editId="05CE105F">
          <wp:simplePos x="0" y="0"/>
          <wp:positionH relativeFrom="column">
            <wp:posOffset>5156835</wp:posOffset>
          </wp:positionH>
          <wp:positionV relativeFrom="paragraph">
            <wp:posOffset>261620</wp:posOffset>
          </wp:positionV>
          <wp:extent cx="1381125" cy="423789"/>
          <wp:effectExtent l="0" t="0" r="0" b="0"/>
          <wp:wrapNone/>
          <wp:docPr id="1094854803" name="Immagine 1094854803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23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F4600">
      <w:rPr>
        <w:noProof/>
      </w:rPr>
      <w:drawing>
        <wp:inline distT="0" distB="0" distL="0" distR="0" wp14:anchorId="4D56C395" wp14:editId="149A1861">
          <wp:extent cx="7654452" cy="1183341"/>
          <wp:effectExtent l="0" t="0" r="3810" b="0"/>
          <wp:docPr id="717451999" name="Immagine 717451999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8216178" name="Immagine 2108216178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7A13922" w14:textId="77777777" w:rsidR="00431B73" w:rsidRPr="008511DB" w:rsidRDefault="0092514F" w:rsidP="00431B73">
    <w:pPr>
      <w:jc w:val="center"/>
      <w:rPr>
        <w:b/>
        <w:bCs/>
        <w:sz w:val="28"/>
        <w:szCs w:val="28"/>
      </w:rPr>
    </w:pPr>
    <w:r>
      <w:rPr>
        <w:b/>
        <w:bCs/>
        <w:sz w:val="28"/>
        <w:szCs w:val="28"/>
        <w:lang w:val="en-US"/>
      </w:rPr>
      <w:tab/>
    </w:r>
    <w:r w:rsidR="00431B73">
      <w:rPr>
        <w:noProof/>
        <w:lang w:eastAsia="it-IT"/>
      </w:rPr>
      <w:drawing>
        <wp:inline distT="0" distB="0" distL="0" distR="0" wp14:anchorId="2FCC3E0F" wp14:editId="4975A38F">
          <wp:extent cx="1169035" cy="360680"/>
          <wp:effectExtent l="0" t="0" r="0" b="1270"/>
          <wp:docPr id="367061960" name="Immagine 367061960" descr="Macintosh HD:Users:gio:Desktop:Mo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9035" cy="3606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31B73" w:rsidRPr="008511DB">
      <w:rPr>
        <w:b/>
        <w:bCs/>
        <w:sz w:val="28"/>
        <w:szCs w:val="28"/>
      </w:rPr>
      <w:t xml:space="preserve">         </w:t>
    </w:r>
    <w:r w:rsidR="00431B73">
      <w:rPr>
        <w:b/>
        <w:bCs/>
        <w:noProof/>
        <w:sz w:val="28"/>
        <w:szCs w:val="28"/>
        <w:lang w:val="en-US"/>
      </w:rPr>
      <w:drawing>
        <wp:inline distT="0" distB="0" distL="0" distR="0" wp14:anchorId="4110842F" wp14:editId="31ABD3BF">
          <wp:extent cx="1628775" cy="419100"/>
          <wp:effectExtent l="0" t="0" r="9525" b="0"/>
          <wp:docPr id="1968278310" name="Immagine 19682783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BDBC5B9" w14:textId="77777777" w:rsidR="00431B73" w:rsidRPr="00431B73" w:rsidRDefault="00431B73" w:rsidP="005430FC">
    <w:pPr>
      <w:jc w:val="center"/>
      <w:rPr>
        <w:b/>
        <w:bCs/>
        <w:sz w:val="18"/>
        <w:szCs w:val="18"/>
      </w:rPr>
    </w:pPr>
  </w:p>
  <w:p w14:paraId="2F395A4B" w14:textId="77777777" w:rsidR="00A43731" w:rsidRPr="006E4D96" w:rsidRDefault="00A43731" w:rsidP="00A43731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>(PNRR)</w:t>
    </w:r>
    <w:r>
      <w:rPr>
        <w:b/>
        <w:bCs/>
        <w:sz w:val="28"/>
        <w:szCs w:val="28"/>
      </w:rPr>
      <w:t xml:space="preserve"> </w:t>
    </w:r>
    <w:r w:rsidRPr="006E4D96">
      <w:rPr>
        <w:b/>
        <w:bCs/>
        <w:sz w:val="28"/>
        <w:szCs w:val="28"/>
      </w:rPr>
      <w:t>MISSIONE 4 ISTRUZIONE E RICERCA – COMPONENTE 2- INVESTIMENTO 1.4</w:t>
    </w:r>
  </w:p>
  <w:p w14:paraId="4649A9C4" w14:textId="77777777" w:rsidR="00A43731" w:rsidRPr="006E4D96" w:rsidRDefault="00A43731" w:rsidP="00A43731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>Titolo Progetto: Centro Nazionale per la Mobilità Sostenibile (CNMOST)</w:t>
    </w:r>
  </w:p>
  <w:p w14:paraId="130298BA" w14:textId="77777777" w:rsidR="00A43731" w:rsidRPr="006E4D96" w:rsidRDefault="00A43731" w:rsidP="00A43731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 xml:space="preserve">CNMS - </w:t>
    </w:r>
    <w:proofErr w:type="spellStart"/>
    <w:r w:rsidRPr="006E4D96">
      <w:rPr>
        <w:b/>
        <w:bCs/>
        <w:sz w:val="28"/>
        <w:szCs w:val="28"/>
      </w:rPr>
      <w:t>Sustainable</w:t>
    </w:r>
    <w:proofErr w:type="spellEnd"/>
    <w:r w:rsidRPr="006E4D96">
      <w:rPr>
        <w:b/>
        <w:bCs/>
        <w:sz w:val="28"/>
        <w:szCs w:val="28"/>
      </w:rPr>
      <w:t xml:space="preserve"> </w:t>
    </w:r>
    <w:proofErr w:type="spellStart"/>
    <w:r w:rsidRPr="006E4D96">
      <w:rPr>
        <w:b/>
        <w:bCs/>
        <w:sz w:val="28"/>
        <w:szCs w:val="28"/>
      </w:rPr>
      <w:t>Mobility</w:t>
    </w:r>
    <w:proofErr w:type="spellEnd"/>
    <w:r w:rsidRPr="006E4D96">
      <w:rPr>
        <w:b/>
        <w:bCs/>
        <w:sz w:val="28"/>
        <w:szCs w:val="28"/>
      </w:rPr>
      <w:t xml:space="preserve"> Center</w:t>
    </w:r>
  </w:p>
  <w:p w14:paraId="55E47B50" w14:textId="652A4753" w:rsidR="005430FC" w:rsidRPr="00A43731" w:rsidRDefault="00A43731" w:rsidP="00A43731">
    <w:pPr>
      <w:pStyle w:val="Intestazione"/>
      <w:tabs>
        <w:tab w:val="clear" w:pos="9638"/>
      </w:tabs>
      <w:ind w:left="-1134" w:right="-1134"/>
      <w:jc w:val="center"/>
      <w:rPr>
        <w:sz w:val="28"/>
        <w:szCs w:val="28"/>
      </w:rPr>
    </w:pPr>
    <w:r w:rsidRPr="006E4D96">
      <w:rPr>
        <w:sz w:val="28"/>
        <w:szCs w:val="28"/>
      </w:rPr>
      <w:t>Codice progetto MUR: CN00000023 – CUP UNINA: E63C22000930007</w:t>
    </w:r>
  </w:p>
  <w:p w14:paraId="518EE193" w14:textId="77777777" w:rsidR="005430FC" w:rsidRPr="000F4600" w:rsidRDefault="005430F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75B67"/>
    <w:multiLevelType w:val="hybridMultilevel"/>
    <w:tmpl w:val="DD6C38A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A3498"/>
    <w:multiLevelType w:val="hybridMultilevel"/>
    <w:tmpl w:val="D99263BE"/>
    <w:lvl w:ilvl="0" w:tplc="BA724CE4">
      <w:start w:val="3"/>
      <w:numFmt w:val="bullet"/>
      <w:lvlText w:val="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676EE2"/>
    <w:multiLevelType w:val="hybridMultilevel"/>
    <w:tmpl w:val="3EEAF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4767F3"/>
    <w:multiLevelType w:val="hybridMultilevel"/>
    <w:tmpl w:val="5074F5E8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4" w15:restartNumberingAfterBreak="0">
    <w:nsid w:val="12B84901"/>
    <w:multiLevelType w:val="hybridMultilevel"/>
    <w:tmpl w:val="CEBC86B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62A31"/>
    <w:multiLevelType w:val="hybridMultilevel"/>
    <w:tmpl w:val="7764AA04"/>
    <w:lvl w:ilvl="0" w:tplc="9E6AEB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3A2BB2"/>
    <w:multiLevelType w:val="hybridMultilevel"/>
    <w:tmpl w:val="3672FAE8"/>
    <w:lvl w:ilvl="0" w:tplc="2DA6A3D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450955"/>
    <w:multiLevelType w:val="hybridMultilevel"/>
    <w:tmpl w:val="82AA58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B68C6"/>
    <w:multiLevelType w:val="hybridMultilevel"/>
    <w:tmpl w:val="812CF088"/>
    <w:lvl w:ilvl="0" w:tplc="898E95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31404"/>
    <w:multiLevelType w:val="hybridMultilevel"/>
    <w:tmpl w:val="0D1E94CA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0" w15:restartNumberingAfterBreak="0">
    <w:nsid w:val="365D5B62"/>
    <w:multiLevelType w:val="hybridMultilevel"/>
    <w:tmpl w:val="0E7022DC"/>
    <w:lvl w:ilvl="0" w:tplc="BA724CE4">
      <w:start w:val="3"/>
      <w:numFmt w:val="bullet"/>
      <w:lvlText w:val="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83876FE"/>
    <w:multiLevelType w:val="hybridMultilevel"/>
    <w:tmpl w:val="70FE46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613FA"/>
    <w:multiLevelType w:val="hybridMultilevel"/>
    <w:tmpl w:val="2C0C31D6"/>
    <w:lvl w:ilvl="0" w:tplc="FFFFFFFF">
      <w:start w:val="1"/>
      <w:numFmt w:val="upperLetter"/>
      <w:lvlText w:val="%1)"/>
      <w:lvlJc w:val="left"/>
      <w:pPr>
        <w:ind w:left="3468" w:hanging="360"/>
      </w:pPr>
      <w:rPr>
        <w:rFonts w:ascii="Titillium" w:hAnsi="Titillium" w:hint="default"/>
        <w:b/>
        <w:sz w:val="18"/>
      </w:rPr>
    </w:lvl>
    <w:lvl w:ilvl="1" w:tplc="FFFFFFFF" w:tentative="1">
      <w:start w:val="1"/>
      <w:numFmt w:val="lowerLetter"/>
      <w:lvlText w:val="%2."/>
      <w:lvlJc w:val="left"/>
      <w:pPr>
        <w:ind w:left="4188" w:hanging="360"/>
      </w:pPr>
    </w:lvl>
    <w:lvl w:ilvl="2" w:tplc="FFFFFFFF" w:tentative="1">
      <w:start w:val="1"/>
      <w:numFmt w:val="lowerRoman"/>
      <w:lvlText w:val="%3."/>
      <w:lvlJc w:val="right"/>
      <w:pPr>
        <w:ind w:left="4908" w:hanging="180"/>
      </w:pPr>
    </w:lvl>
    <w:lvl w:ilvl="3" w:tplc="FFFFFFFF" w:tentative="1">
      <w:start w:val="1"/>
      <w:numFmt w:val="decimal"/>
      <w:lvlText w:val="%4."/>
      <w:lvlJc w:val="left"/>
      <w:pPr>
        <w:ind w:left="5628" w:hanging="360"/>
      </w:pPr>
    </w:lvl>
    <w:lvl w:ilvl="4" w:tplc="FFFFFFFF" w:tentative="1">
      <w:start w:val="1"/>
      <w:numFmt w:val="lowerLetter"/>
      <w:lvlText w:val="%5."/>
      <w:lvlJc w:val="left"/>
      <w:pPr>
        <w:ind w:left="6348" w:hanging="360"/>
      </w:pPr>
    </w:lvl>
    <w:lvl w:ilvl="5" w:tplc="FFFFFFFF" w:tentative="1">
      <w:start w:val="1"/>
      <w:numFmt w:val="lowerRoman"/>
      <w:lvlText w:val="%6."/>
      <w:lvlJc w:val="right"/>
      <w:pPr>
        <w:ind w:left="7068" w:hanging="180"/>
      </w:pPr>
    </w:lvl>
    <w:lvl w:ilvl="6" w:tplc="FFFFFFFF" w:tentative="1">
      <w:start w:val="1"/>
      <w:numFmt w:val="decimal"/>
      <w:lvlText w:val="%7."/>
      <w:lvlJc w:val="left"/>
      <w:pPr>
        <w:ind w:left="7788" w:hanging="360"/>
      </w:pPr>
    </w:lvl>
    <w:lvl w:ilvl="7" w:tplc="FFFFFFFF" w:tentative="1">
      <w:start w:val="1"/>
      <w:numFmt w:val="lowerLetter"/>
      <w:lvlText w:val="%8."/>
      <w:lvlJc w:val="left"/>
      <w:pPr>
        <w:ind w:left="8508" w:hanging="360"/>
      </w:pPr>
    </w:lvl>
    <w:lvl w:ilvl="8" w:tplc="FFFFFFFF" w:tentative="1">
      <w:start w:val="1"/>
      <w:numFmt w:val="lowerRoman"/>
      <w:lvlText w:val="%9."/>
      <w:lvlJc w:val="right"/>
      <w:pPr>
        <w:ind w:left="9228" w:hanging="180"/>
      </w:pPr>
    </w:lvl>
  </w:abstractNum>
  <w:abstractNum w:abstractNumId="14" w15:restartNumberingAfterBreak="0">
    <w:nsid w:val="46557BB8"/>
    <w:multiLevelType w:val="hybridMultilevel"/>
    <w:tmpl w:val="6A3036BE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C75C08"/>
    <w:multiLevelType w:val="hybridMultilevel"/>
    <w:tmpl w:val="3454DA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133F9C"/>
    <w:multiLevelType w:val="hybridMultilevel"/>
    <w:tmpl w:val="169E34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3F15A5"/>
    <w:multiLevelType w:val="hybridMultilevel"/>
    <w:tmpl w:val="A40CDD2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533DB5"/>
    <w:multiLevelType w:val="hybridMultilevel"/>
    <w:tmpl w:val="2716F1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A455A3"/>
    <w:multiLevelType w:val="hybridMultilevel"/>
    <w:tmpl w:val="1068B7C4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1" w15:restartNumberingAfterBreak="0">
    <w:nsid w:val="6910636B"/>
    <w:multiLevelType w:val="hybridMultilevel"/>
    <w:tmpl w:val="AED8102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1533B00"/>
    <w:multiLevelType w:val="hybridMultilevel"/>
    <w:tmpl w:val="3D58CA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4D0527"/>
    <w:multiLevelType w:val="hybridMultilevel"/>
    <w:tmpl w:val="BA40C2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775FF6"/>
    <w:multiLevelType w:val="hybridMultilevel"/>
    <w:tmpl w:val="3DA421E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B37D4A"/>
    <w:multiLevelType w:val="hybridMultilevel"/>
    <w:tmpl w:val="9C62EF54"/>
    <w:lvl w:ilvl="0" w:tplc="898E95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1674C7"/>
    <w:multiLevelType w:val="hybridMultilevel"/>
    <w:tmpl w:val="94C262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EC7BC0"/>
    <w:multiLevelType w:val="hybridMultilevel"/>
    <w:tmpl w:val="A690591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4540639">
    <w:abstractNumId w:val="20"/>
  </w:num>
  <w:num w:numId="2" w16cid:durableId="1976833482">
    <w:abstractNumId w:val="9"/>
  </w:num>
  <w:num w:numId="3" w16cid:durableId="820655310">
    <w:abstractNumId w:val="3"/>
  </w:num>
  <w:num w:numId="4" w16cid:durableId="1073166824">
    <w:abstractNumId w:val="26"/>
  </w:num>
  <w:num w:numId="5" w16cid:durableId="184901548">
    <w:abstractNumId w:val="7"/>
  </w:num>
  <w:num w:numId="6" w16cid:durableId="1906524675">
    <w:abstractNumId w:val="8"/>
  </w:num>
  <w:num w:numId="7" w16cid:durableId="1230650374">
    <w:abstractNumId w:val="27"/>
  </w:num>
  <w:num w:numId="8" w16cid:durableId="1305156838">
    <w:abstractNumId w:val="18"/>
  </w:num>
  <w:num w:numId="9" w16cid:durableId="838350900">
    <w:abstractNumId w:val="19"/>
  </w:num>
  <w:num w:numId="10" w16cid:durableId="2131313851">
    <w:abstractNumId w:val="25"/>
  </w:num>
  <w:num w:numId="11" w16cid:durableId="1834175342">
    <w:abstractNumId w:val="0"/>
  </w:num>
  <w:num w:numId="12" w16cid:durableId="798035699">
    <w:abstractNumId w:val="11"/>
  </w:num>
  <w:num w:numId="13" w16cid:durableId="165900058">
    <w:abstractNumId w:val="4"/>
  </w:num>
  <w:num w:numId="14" w16cid:durableId="1484740610">
    <w:abstractNumId w:val="28"/>
  </w:num>
  <w:num w:numId="15" w16cid:durableId="1114250471">
    <w:abstractNumId w:val="2"/>
  </w:num>
  <w:num w:numId="16" w16cid:durableId="1015040527">
    <w:abstractNumId w:val="22"/>
  </w:num>
  <w:num w:numId="17" w16cid:durableId="1247962297">
    <w:abstractNumId w:val="5"/>
  </w:num>
  <w:num w:numId="18" w16cid:durableId="691808990">
    <w:abstractNumId w:val="16"/>
  </w:num>
  <w:num w:numId="19" w16cid:durableId="1058894143">
    <w:abstractNumId w:val="14"/>
  </w:num>
  <w:num w:numId="20" w16cid:durableId="1266620372">
    <w:abstractNumId w:val="15"/>
  </w:num>
  <w:num w:numId="21" w16cid:durableId="1766874521">
    <w:abstractNumId w:val="13"/>
  </w:num>
  <w:num w:numId="22" w16cid:durableId="110055911">
    <w:abstractNumId w:val="23"/>
  </w:num>
  <w:num w:numId="23" w16cid:durableId="1538195718">
    <w:abstractNumId w:val="12"/>
  </w:num>
  <w:num w:numId="24" w16cid:durableId="13582797">
    <w:abstractNumId w:val="24"/>
  </w:num>
  <w:num w:numId="25" w16cid:durableId="280844575">
    <w:abstractNumId w:val="17"/>
  </w:num>
  <w:num w:numId="26" w16cid:durableId="1252734522">
    <w:abstractNumId w:val="21"/>
  </w:num>
  <w:num w:numId="27" w16cid:durableId="18354621">
    <w:abstractNumId w:val="6"/>
  </w:num>
  <w:num w:numId="28" w16cid:durableId="865673909">
    <w:abstractNumId w:val="10"/>
  </w:num>
  <w:num w:numId="29" w16cid:durableId="468977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1796"/>
    <w:rsid w:val="000151A3"/>
    <w:rsid w:val="00022E3E"/>
    <w:rsid w:val="000256CB"/>
    <w:rsid w:val="0003272F"/>
    <w:rsid w:val="00033B3C"/>
    <w:rsid w:val="00047643"/>
    <w:rsid w:val="00066468"/>
    <w:rsid w:val="0007314A"/>
    <w:rsid w:val="00073FAC"/>
    <w:rsid w:val="00074CBC"/>
    <w:rsid w:val="00076416"/>
    <w:rsid w:val="00090FF5"/>
    <w:rsid w:val="00092FCE"/>
    <w:rsid w:val="0009797C"/>
    <w:rsid w:val="000A3055"/>
    <w:rsid w:val="000B5586"/>
    <w:rsid w:val="000E3982"/>
    <w:rsid w:val="000F4600"/>
    <w:rsid w:val="001057B7"/>
    <w:rsid w:val="00105DD7"/>
    <w:rsid w:val="0013003E"/>
    <w:rsid w:val="001361BC"/>
    <w:rsid w:val="001567D0"/>
    <w:rsid w:val="00167E3E"/>
    <w:rsid w:val="00167F66"/>
    <w:rsid w:val="00172868"/>
    <w:rsid w:val="001736C0"/>
    <w:rsid w:val="00183524"/>
    <w:rsid w:val="00194179"/>
    <w:rsid w:val="00194766"/>
    <w:rsid w:val="00194AE0"/>
    <w:rsid w:val="001C2906"/>
    <w:rsid w:val="001C4DFA"/>
    <w:rsid w:val="001C5F76"/>
    <w:rsid w:val="001C6FA1"/>
    <w:rsid w:val="001E500D"/>
    <w:rsid w:val="001E5E5F"/>
    <w:rsid w:val="001F5A11"/>
    <w:rsid w:val="00200770"/>
    <w:rsid w:val="002034B2"/>
    <w:rsid w:val="002129FE"/>
    <w:rsid w:val="002152D2"/>
    <w:rsid w:val="00237982"/>
    <w:rsid w:val="00240D5A"/>
    <w:rsid w:val="00254FF4"/>
    <w:rsid w:val="00272CDD"/>
    <w:rsid w:val="00296AF0"/>
    <w:rsid w:val="002A00D0"/>
    <w:rsid w:val="002B3465"/>
    <w:rsid w:val="002D4C78"/>
    <w:rsid w:val="002F2E95"/>
    <w:rsid w:val="0030681D"/>
    <w:rsid w:val="003122C8"/>
    <w:rsid w:val="00316F53"/>
    <w:rsid w:val="00320CA1"/>
    <w:rsid w:val="00360793"/>
    <w:rsid w:val="003618D5"/>
    <w:rsid w:val="0039177D"/>
    <w:rsid w:val="003A2F1C"/>
    <w:rsid w:val="003B2045"/>
    <w:rsid w:val="003C6C2B"/>
    <w:rsid w:val="003C7868"/>
    <w:rsid w:val="003F62EA"/>
    <w:rsid w:val="003F67C1"/>
    <w:rsid w:val="004070FD"/>
    <w:rsid w:val="004071B5"/>
    <w:rsid w:val="00413142"/>
    <w:rsid w:val="00415CFC"/>
    <w:rsid w:val="004217B7"/>
    <w:rsid w:val="004317C3"/>
    <w:rsid w:val="00431B73"/>
    <w:rsid w:val="00442E23"/>
    <w:rsid w:val="00461150"/>
    <w:rsid w:val="0046124C"/>
    <w:rsid w:val="00474C43"/>
    <w:rsid w:val="00475A11"/>
    <w:rsid w:val="00475C83"/>
    <w:rsid w:val="004A3489"/>
    <w:rsid w:val="004A728E"/>
    <w:rsid w:val="004B1104"/>
    <w:rsid w:val="004B2218"/>
    <w:rsid w:val="004C4A45"/>
    <w:rsid w:val="004D3AAF"/>
    <w:rsid w:val="004D6F82"/>
    <w:rsid w:val="004E1F66"/>
    <w:rsid w:val="004E6102"/>
    <w:rsid w:val="004F1773"/>
    <w:rsid w:val="004F243E"/>
    <w:rsid w:val="00502DE9"/>
    <w:rsid w:val="005310A4"/>
    <w:rsid w:val="00540996"/>
    <w:rsid w:val="005430FC"/>
    <w:rsid w:val="0055362D"/>
    <w:rsid w:val="00554103"/>
    <w:rsid w:val="00555AF5"/>
    <w:rsid w:val="00572D85"/>
    <w:rsid w:val="0057702C"/>
    <w:rsid w:val="00577545"/>
    <w:rsid w:val="00581733"/>
    <w:rsid w:val="00581CDD"/>
    <w:rsid w:val="00594D4C"/>
    <w:rsid w:val="005A6032"/>
    <w:rsid w:val="005B25A0"/>
    <w:rsid w:val="005C694D"/>
    <w:rsid w:val="005D0D49"/>
    <w:rsid w:val="005F0012"/>
    <w:rsid w:val="00633B2C"/>
    <w:rsid w:val="00634241"/>
    <w:rsid w:val="00642E79"/>
    <w:rsid w:val="006519A7"/>
    <w:rsid w:val="0065200C"/>
    <w:rsid w:val="00653800"/>
    <w:rsid w:val="00683E1A"/>
    <w:rsid w:val="006938C4"/>
    <w:rsid w:val="006951B2"/>
    <w:rsid w:val="006B40E5"/>
    <w:rsid w:val="006B68FF"/>
    <w:rsid w:val="006C3089"/>
    <w:rsid w:val="006C3540"/>
    <w:rsid w:val="006E0E14"/>
    <w:rsid w:val="006E25DB"/>
    <w:rsid w:val="006F0D93"/>
    <w:rsid w:val="006F5A23"/>
    <w:rsid w:val="00703E9F"/>
    <w:rsid w:val="00712F6C"/>
    <w:rsid w:val="00713D5C"/>
    <w:rsid w:val="00720EE4"/>
    <w:rsid w:val="0073373F"/>
    <w:rsid w:val="007412D5"/>
    <w:rsid w:val="007447AD"/>
    <w:rsid w:val="0076296D"/>
    <w:rsid w:val="00767461"/>
    <w:rsid w:val="00767E6D"/>
    <w:rsid w:val="007730C8"/>
    <w:rsid w:val="007A0A15"/>
    <w:rsid w:val="007A32B2"/>
    <w:rsid w:val="007B2E6F"/>
    <w:rsid w:val="007B3D49"/>
    <w:rsid w:val="007D56BA"/>
    <w:rsid w:val="007D79D5"/>
    <w:rsid w:val="007E299D"/>
    <w:rsid w:val="007E5419"/>
    <w:rsid w:val="007F6EEF"/>
    <w:rsid w:val="00810349"/>
    <w:rsid w:val="008202C4"/>
    <w:rsid w:val="00824FEA"/>
    <w:rsid w:val="008347A5"/>
    <w:rsid w:val="008438B2"/>
    <w:rsid w:val="00852956"/>
    <w:rsid w:val="008610F9"/>
    <w:rsid w:val="0088222E"/>
    <w:rsid w:val="00886D18"/>
    <w:rsid w:val="0089698D"/>
    <w:rsid w:val="008A4AFF"/>
    <w:rsid w:val="008B189A"/>
    <w:rsid w:val="008B2E08"/>
    <w:rsid w:val="008B3369"/>
    <w:rsid w:val="008C1031"/>
    <w:rsid w:val="008C5588"/>
    <w:rsid w:val="008D25E0"/>
    <w:rsid w:val="008D657F"/>
    <w:rsid w:val="008E0A52"/>
    <w:rsid w:val="008F2BEE"/>
    <w:rsid w:val="008F409B"/>
    <w:rsid w:val="00901E2B"/>
    <w:rsid w:val="00902B14"/>
    <w:rsid w:val="00917C4B"/>
    <w:rsid w:val="00920E7E"/>
    <w:rsid w:val="0092514F"/>
    <w:rsid w:val="00927004"/>
    <w:rsid w:val="009646E5"/>
    <w:rsid w:val="009678AE"/>
    <w:rsid w:val="00974694"/>
    <w:rsid w:val="00986F59"/>
    <w:rsid w:val="009951F7"/>
    <w:rsid w:val="009B4A0D"/>
    <w:rsid w:val="009C4160"/>
    <w:rsid w:val="009D4B40"/>
    <w:rsid w:val="009F2615"/>
    <w:rsid w:val="00A137E0"/>
    <w:rsid w:val="00A169CF"/>
    <w:rsid w:val="00A17795"/>
    <w:rsid w:val="00A2513F"/>
    <w:rsid w:val="00A41886"/>
    <w:rsid w:val="00A43731"/>
    <w:rsid w:val="00A57E32"/>
    <w:rsid w:val="00A63A0B"/>
    <w:rsid w:val="00A71BFE"/>
    <w:rsid w:val="00A7251A"/>
    <w:rsid w:val="00A72C1F"/>
    <w:rsid w:val="00A76114"/>
    <w:rsid w:val="00A909E1"/>
    <w:rsid w:val="00AA1B90"/>
    <w:rsid w:val="00AB594C"/>
    <w:rsid w:val="00AC3EF3"/>
    <w:rsid w:val="00AC554D"/>
    <w:rsid w:val="00AC6F5B"/>
    <w:rsid w:val="00AD1D1D"/>
    <w:rsid w:val="00AD6E3C"/>
    <w:rsid w:val="00AE3231"/>
    <w:rsid w:val="00AE4FBB"/>
    <w:rsid w:val="00AF1E44"/>
    <w:rsid w:val="00B2095D"/>
    <w:rsid w:val="00B2781C"/>
    <w:rsid w:val="00B3087A"/>
    <w:rsid w:val="00B449F5"/>
    <w:rsid w:val="00B51061"/>
    <w:rsid w:val="00B51DE7"/>
    <w:rsid w:val="00B572C8"/>
    <w:rsid w:val="00B57A51"/>
    <w:rsid w:val="00B80AA3"/>
    <w:rsid w:val="00B871CE"/>
    <w:rsid w:val="00BA16B3"/>
    <w:rsid w:val="00BB0CE2"/>
    <w:rsid w:val="00BD22BE"/>
    <w:rsid w:val="00BD2EBD"/>
    <w:rsid w:val="00BD5F6E"/>
    <w:rsid w:val="00BD64F7"/>
    <w:rsid w:val="00BE07E1"/>
    <w:rsid w:val="00BF2BAC"/>
    <w:rsid w:val="00C004AE"/>
    <w:rsid w:val="00C468E0"/>
    <w:rsid w:val="00C46C41"/>
    <w:rsid w:val="00C6289A"/>
    <w:rsid w:val="00C62E7B"/>
    <w:rsid w:val="00C73823"/>
    <w:rsid w:val="00C74433"/>
    <w:rsid w:val="00C77EE2"/>
    <w:rsid w:val="00C83B6F"/>
    <w:rsid w:val="00C8759C"/>
    <w:rsid w:val="00C87BC2"/>
    <w:rsid w:val="00C93F02"/>
    <w:rsid w:val="00CA4F84"/>
    <w:rsid w:val="00CA5DB7"/>
    <w:rsid w:val="00CA6599"/>
    <w:rsid w:val="00CA685F"/>
    <w:rsid w:val="00CB5FA7"/>
    <w:rsid w:val="00CC05C9"/>
    <w:rsid w:val="00CD39EA"/>
    <w:rsid w:val="00CE0825"/>
    <w:rsid w:val="00CE6354"/>
    <w:rsid w:val="00D04408"/>
    <w:rsid w:val="00D0577F"/>
    <w:rsid w:val="00D41999"/>
    <w:rsid w:val="00D52C52"/>
    <w:rsid w:val="00D565B6"/>
    <w:rsid w:val="00D614CB"/>
    <w:rsid w:val="00D63142"/>
    <w:rsid w:val="00D63682"/>
    <w:rsid w:val="00D65B0D"/>
    <w:rsid w:val="00D709B3"/>
    <w:rsid w:val="00D75004"/>
    <w:rsid w:val="00D839E6"/>
    <w:rsid w:val="00D94B15"/>
    <w:rsid w:val="00DA01CF"/>
    <w:rsid w:val="00DA0AEE"/>
    <w:rsid w:val="00DC2E2A"/>
    <w:rsid w:val="00DC3B3D"/>
    <w:rsid w:val="00DC469D"/>
    <w:rsid w:val="00DC7BF3"/>
    <w:rsid w:val="00DD1CD3"/>
    <w:rsid w:val="00DD4A18"/>
    <w:rsid w:val="00DF7206"/>
    <w:rsid w:val="00E00FC0"/>
    <w:rsid w:val="00E0395B"/>
    <w:rsid w:val="00E043A8"/>
    <w:rsid w:val="00E12AC0"/>
    <w:rsid w:val="00E24306"/>
    <w:rsid w:val="00E4021B"/>
    <w:rsid w:val="00E40C05"/>
    <w:rsid w:val="00E41319"/>
    <w:rsid w:val="00E60613"/>
    <w:rsid w:val="00E71994"/>
    <w:rsid w:val="00E9376C"/>
    <w:rsid w:val="00EA55C1"/>
    <w:rsid w:val="00EE62A3"/>
    <w:rsid w:val="00EF6A2F"/>
    <w:rsid w:val="00F03D3B"/>
    <w:rsid w:val="00F123D7"/>
    <w:rsid w:val="00F235A7"/>
    <w:rsid w:val="00F30451"/>
    <w:rsid w:val="00F3207A"/>
    <w:rsid w:val="00F5419C"/>
    <w:rsid w:val="00F73D9F"/>
    <w:rsid w:val="00F760EE"/>
    <w:rsid w:val="00F81574"/>
    <w:rsid w:val="00F85CD4"/>
    <w:rsid w:val="00F87F08"/>
    <w:rsid w:val="00F96C53"/>
    <w:rsid w:val="00FB018C"/>
    <w:rsid w:val="00FB3F81"/>
    <w:rsid w:val="00FB650E"/>
    <w:rsid w:val="00FB6D38"/>
    <w:rsid w:val="00FC22EF"/>
    <w:rsid w:val="00FC5695"/>
    <w:rsid w:val="00FE5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F4600"/>
    <w:rPr>
      <w:rFonts w:ascii="Titillium Web" w:hAnsi="Titillium Web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430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74CB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34"/>
    <w:qFormat/>
    <w:rsid w:val="000151A3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5430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">
    <w:name w:val="Title"/>
    <w:basedOn w:val="Normale"/>
    <w:next w:val="Normale"/>
    <w:link w:val="TitoloCarattere"/>
    <w:uiPriority w:val="10"/>
    <w:qFormat/>
    <w:rsid w:val="005430F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430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Grigliatabella">
    <w:name w:val="Table Grid"/>
    <w:basedOn w:val="Tabellanormale"/>
    <w:uiPriority w:val="39"/>
    <w:rsid w:val="000764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rsid w:val="00074C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llegamentoipertestuale">
    <w:name w:val="Hyperlink"/>
    <w:basedOn w:val="Carpredefinitoparagrafo"/>
    <w:uiPriority w:val="99"/>
    <w:unhideWhenUsed/>
    <w:rsid w:val="008F2BEE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F2BEE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F2BEE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F2BEE"/>
    <w:rPr>
      <w:vertAlign w:val="superscript"/>
    </w:rPr>
  </w:style>
  <w:style w:type="paragraph" w:customStyle="1" w:styleId="Default">
    <w:name w:val="Default"/>
    <w:rsid w:val="008F2BEE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styleId="Menzionenonrisolta">
    <w:name w:val="Unresolved Mention"/>
    <w:basedOn w:val="Carpredefinitoparagrafo"/>
    <w:uiPriority w:val="99"/>
    <w:semiHidden/>
    <w:unhideWhenUsed/>
    <w:rsid w:val="001736C0"/>
    <w:rPr>
      <w:color w:val="605E5C"/>
      <w:shd w:val="clear" w:color="auto" w:fill="E1DFDD"/>
    </w:rPr>
  </w:style>
  <w:style w:type="character" w:customStyle="1" w:styleId="CorpodeltestoCarattere">
    <w:name w:val="Corpo del testo Carattere"/>
    <w:link w:val="Corpodeltesto1"/>
    <w:uiPriority w:val="99"/>
    <w:locked/>
    <w:rsid w:val="00902B14"/>
    <w:rPr>
      <w:rFonts w:ascii="Times New Roman" w:eastAsia="Times New Roman" w:hAnsi="Times New Roman" w:cs="Times New Roman"/>
      <w:szCs w:val="20"/>
      <w:lang w:eastAsia="it-IT"/>
    </w:rPr>
  </w:style>
  <w:style w:type="paragraph" w:customStyle="1" w:styleId="Corpodeltesto1">
    <w:name w:val="Corpo del testo1"/>
    <w:basedOn w:val="Normale"/>
    <w:link w:val="CorpodeltestoCarattere"/>
    <w:uiPriority w:val="99"/>
    <w:rsid w:val="00902B14"/>
    <w:pPr>
      <w:spacing w:line="480" w:lineRule="atLeast"/>
      <w:ind w:right="335"/>
    </w:pPr>
    <w:rPr>
      <w:rFonts w:ascii="Times New Roman" w:eastAsia="Times New Roman" w:hAnsi="Times New Roman" w:cs="Times New Roman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unina.it/ateneo/statuto-e-normativa/privacy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arecontratti-s@pec.unina.i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2.jpg"/><Relationship Id="rId1" Type="http://schemas.openxmlformats.org/officeDocument/2006/relationships/image" Target="media/image1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77A26F539967D4F98503910BA4FFFD8" ma:contentTypeVersion="15" ma:contentTypeDescription="Creare un nuovo documento." ma:contentTypeScope="" ma:versionID="63b9c261a55c251c9d1e50215d3749c4">
  <xsd:schema xmlns:xsd="http://www.w3.org/2001/XMLSchema" xmlns:xs="http://www.w3.org/2001/XMLSchema" xmlns:p="http://schemas.microsoft.com/office/2006/metadata/properties" xmlns:ns2="33de9cbb-7065-497c-aaf6-21859a933a93" xmlns:ns3="a398c2fc-ef96-41f5-a6be-4e19eee013d8" targetNamespace="http://schemas.microsoft.com/office/2006/metadata/properties" ma:root="true" ma:fieldsID="a66aada771cda6968eaf211002d80a89" ns2:_="" ns3:_="">
    <xsd:import namespace="33de9cbb-7065-497c-aaf6-21859a933a93"/>
    <xsd:import namespace="a398c2fc-ef96-41f5-a6be-4e19eee013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de9cbb-7065-497c-aaf6-21859a933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6d165d17-9b79-46c3-82b9-c927e733c4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8c2fc-ef96-41f5-a6be-4e19eee013d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1b5f323-8b4a-4b41-bb8e-fb1b53a1f540}" ma:internalName="TaxCatchAll" ma:showField="CatchAllData" ma:web="a398c2fc-ef96-41f5-a6be-4e19eee013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98c2fc-ef96-41f5-a6be-4e19eee013d8" xsi:nil="true"/>
    <lcf76f155ced4ddcb4097134ff3c332f xmlns="33de9cbb-7065-497c-aaf6-21859a933a9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675740-6C4A-4A60-8827-AE3B96CB96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1EF00A-4955-43F7-9E6C-2EE4ED7FBB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de9cbb-7065-497c-aaf6-21859a933a93"/>
    <ds:schemaRef ds:uri="a398c2fc-ef96-41f5-a6be-4e19eee013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3196CB-CEB0-4FD7-ABFC-EC22C166E92F}">
  <ds:schemaRefs>
    <ds:schemaRef ds:uri="http://schemas.microsoft.com/office/2006/metadata/properties"/>
    <ds:schemaRef ds:uri="http://schemas.microsoft.com/office/infopath/2007/PartnerControls"/>
    <ds:schemaRef ds:uri="a398c2fc-ef96-41f5-a6be-4e19eee013d8"/>
    <ds:schemaRef ds:uri="33de9cbb-7065-497c-aaf6-21859a933a93"/>
  </ds:schemaRefs>
</ds:datastoreItem>
</file>

<file path=customXml/itemProps4.xml><?xml version="1.0" encoding="utf-8"?>
<ds:datastoreItem xmlns:ds="http://schemas.openxmlformats.org/officeDocument/2006/customXml" ds:itemID="{571153EC-F8C1-4A5D-A81B-845253525E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1095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NICOLA AMATUCCI</cp:lastModifiedBy>
  <cp:revision>36</cp:revision>
  <dcterms:created xsi:type="dcterms:W3CDTF">2023-12-19T15:33:00Z</dcterms:created>
  <dcterms:modified xsi:type="dcterms:W3CDTF">2024-09-18T10:53:00Z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0x010100777A26F539967D4F98503910BA4FFFD8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2023-07-20T10:38:38Z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595bb8e7-fec6-40bd-ae28-af78578325da</vt:lpwstr>
  </property>
  <property fmtid="{D5CDD505-2E9C-101B-9397-08002B2CF9AE}" pid="10" name="MSIP_Label_2ad0b24d-6422-44b0-b3de-abb3a9e8c81a_ContentBits">
    <vt:lpwstr>0</vt:lpwstr>
  </property>
</Properties>
</file>